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33899" w14:textId="77777777" w:rsidR="007B5533" w:rsidRPr="001036B3" w:rsidRDefault="007B5533" w:rsidP="00A73DF1">
      <w:pPr>
        <w:spacing w:after="0" w:line="320" w:lineRule="exact"/>
        <w:jc w:val="center"/>
        <w:rPr>
          <w:b/>
          <w:sz w:val="36"/>
          <w:szCs w:val="36"/>
        </w:rPr>
      </w:pPr>
    </w:p>
    <w:p w14:paraId="0F2034D3" w14:textId="04084532" w:rsidR="00115E5B" w:rsidRPr="001036B3" w:rsidRDefault="005269AC" w:rsidP="00A73DF1">
      <w:pPr>
        <w:spacing w:after="0" w:line="320" w:lineRule="exact"/>
        <w:jc w:val="center"/>
        <w:rPr>
          <w:b/>
          <w:sz w:val="36"/>
          <w:szCs w:val="36"/>
        </w:rPr>
      </w:pPr>
      <w:r w:rsidRPr="001036B3">
        <w:rPr>
          <w:b/>
          <w:sz w:val="36"/>
          <w:szCs w:val="36"/>
        </w:rPr>
        <w:t xml:space="preserve">Regulamin projektu </w:t>
      </w:r>
      <w:r w:rsidR="00A4476A" w:rsidRPr="001036B3">
        <w:rPr>
          <w:b/>
          <w:sz w:val="36"/>
          <w:szCs w:val="36"/>
        </w:rPr>
        <w:t xml:space="preserve">i rekrutacji do projektu </w:t>
      </w:r>
    </w:p>
    <w:p w14:paraId="61973022" w14:textId="2EC17A2D" w:rsidR="005269AC" w:rsidRPr="001036B3" w:rsidRDefault="005269AC" w:rsidP="00A73DF1">
      <w:pPr>
        <w:spacing w:after="0" w:line="320" w:lineRule="exact"/>
        <w:jc w:val="center"/>
        <w:rPr>
          <w:b/>
          <w:sz w:val="36"/>
          <w:szCs w:val="36"/>
        </w:rPr>
      </w:pPr>
      <w:r w:rsidRPr="001036B3">
        <w:rPr>
          <w:b/>
          <w:sz w:val="36"/>
          <w:szCs w:val="36"/>
        </w:rPr>
        <w:t>pn.</w:t>
      </w:r>
      <w:r w:rsidR="00115E5B" w:rsidRPr="001036B3">
        <w:rPr>
          <w:b/>
          <w:sz w:val="36"/>
          <w:szCs w:val="36"/>
        </w:rPr>
        <w:t xml:space="preserve"> </w:t>
      </w:r>
      <w:r w:rsidR="003E24FA" w:rsidRPr="001036B3">
        <w:rPr>
          <w:b/>
          <w:sz w:val="36"/>
          <w:szCs w:val="36"/>
        </w:rPr>
        <w:t xml:space="preserve">„Akademia </w:t>
      </w:r>
      <w:r w:rsidR="00DB7ABB" w:rsidRPr="001036B3">
        <w:rPr>
          <w:b/>
          <w:sz w:val="36"/>
          <w:szCs w:val="36"/>
        </w:rPr>
        <w:t>i</w:t>
      </w:r>
      <w:r w:rsidR="000B47B7" w:rsidRPr="001036B3">
        <w:rPr>
          <w:b/>
          <w:sz w:val="36"/>
          <w:szCs w:val="36"/>
        </w:rPr>
        <w:t>ntegracji</w:t>
      </w:r>
      <w:r w:rsidRPr="001036B3">
        <w:rPr>
          <w:b/>
          <w:sz w:val="36"/>
          <w:szCs w:val="36"/>
        </w:rPr>
        <w:t>”</w:t>
      </w:r>
    </w:p>
    <w:p w14:paraId="001E6C03" w14:textId="6CF8802E" w:rsidR="00874632" w:rsidRPr="001036B3" w:rsidRDefault="00874632" w:rsidP="00A73DF1">
      <w:pPr>
        <w:spacing w:after="0" w:line="320" w:lineRule="exact"/>
        <w:jc w:val="center"/>
        <w:rPr>
          <w:b/>
          <w:sz w:val="36"/>
          <w:szCs w:val="36"/>
        </w:rPr>
      </w:pPr>
    </w:p>
    <w:p w14:paraId="711E3AD4" w14:textId="77777777" w:rsidR="00A73DF1" w:rsidRPr="001036B3" w:rsidRDefault="00A73DF1" w:rsidP="00A73DF1">
      <w:pPr>
        <w:spacing w:after="0" w:line="320" w:lineRule="exact"/>
        <w:jc w:val="both"/>
        <w:rPr>
          <w:b/>
          <w:sz w:val="24"/>
          <w:szCs w:val="24"/>
        </w:rPr>
      </w:pPr>
    </w:p>
    <w:p w14:paraId="6657425D" w14:textId="4A09F184" w:rsidR="005269AC" w:rsidRPr="001036B3" w:rsidRDefault="007B5533" w:rsidP="00A73DF1">
      <w:pPr>
        <w:spacing w:after="0" w:line="320" w:lineRule="exact"/>
        <w:jc w:val="both"/>
        <w:rPr>
          <w:b/>
          <w:bCs/>
          <w:sz w:val="24"/>
          <w:szCs w:val="24"/>
        </w:rPr>
      </w:pPr>
      <w:r w:rsidRPr="001036B3">
        <w:rPr>
          <w:b/>
          <w:bCs/>
          <w:sz w:val="24"/>
          <w:szCs w:val="24"/>
        </w:rPr>
        <w:t>Spis treści:</w:t>
      </w:r>
    </w:p>
    <w:p w14:paraId="42BF8F88" w14:textId="2D760A20" w:rsidR="007B5533" w:rsidRPr="001036B3" w:rsidRDefault="007B5533" w:rsidP="007B5533">
      <w:pPr>
        <w:pStyle w:val="Akapitzlist"/>
        <w:spacing w:after="0" w:line="320" w:lineRule="exact"/>
        <w:jc w:val="both"/>
        <w:rPr>
          <w:sz w:val="24"/>
          <w:szCs w:val="24"/>
        </w:rPr>
      </w:pPr>
    </w:p>
    <w:tbl>
      <w:tblPr>
        <w:tblStyle w:val="Tabela-Siatka"/>
        <w:tblW w:w="9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997"/>
      </w:tblGrid>
      <w:tr w:rsidR="001036B3" w:rsidRPr="001036B3" w14:paraId="1AF199A5" w14:textId="77777777" w:rsidTr="00986CFE">
        <w:tc>
          <w:tcPr>
            <w:tcW w:w="8222" w:type="dxa"/>
          </w:tcPr>
          <w:p w14:paraId="4ECC339A" w14:textId="032E61E8" w:rsidR="007B5533" w:rsidRPr="001036B3" w:rsidRDefault="007B5533" w:rsidP="002878B6">
            <w:pPr>
              <w:pStyle w:val="Akapitzlist"/>
              <w:spacing w:after="0" w:line="320" w:lineRule="exact"/>
              <w:ind w:left="0"/>
              <w:rPr>
                <w:bCs/>
                <w:sz w:val="24"/>
                <w:szCs w:val="24"/>
              </w:rPr>
            </w:pPr>
            <w:r w:rsidRPr="001036B3">
              <w:rPr>
                <w:rFonts w:asciiTheme="minorHAnsi" w:hAnsiTheme="minorHAnsi" w:cstheme="minorHAnsi"/>
                <w:bCs/>
                <w:sz w:val="24"/>
                <w:szCs w:val="24"/>
              </w:rPr>
              <w:t xml:space="preserve">§ 1. </w:t>
            </w:r>
            <w:r w:rsidRPr="001036B3">
              <w:rPr>
                <w:bCs/>
                <w:sz w:val="24"/>
                <w:szCs w:val="24"/>
              </w:rPr>
              <w:t>Cel projektu……………………………………………………………………………………………………</w:t>
            </w:r>
            <w:r w:rsidR="002878B6" w:rsidRPr="001036B3">
              <w:rPr>
                <w:bCs/>
                <w:sz w:val="24"/>
                <w:szCs w:val="24"/>
              </w:rPr>
              <w:t>.</w:t>
            </w:r>
          </w:p>
          <w:p w14:paraId="7D122E7D" w14:textId="26CE2E1F" w:rsidR="002878B6" w:rsidRPr="001036B3" w:rsidRDefault="002878B6" w:rsidP="002878B6">
            <w:pPr>
              <w:pStyle w:val="Akapitzlist"/>
              <w:spacing w:after="0" w:line="320" w:lineRule="exact"/>
              <w:ind w:left="0"/>
              <w:rPr>
                <w:bCs/>
                <w:sz w:val="24"/>
                <w:szCs w:val="24"/>
              </w:rPr>
            </w:pPr>
          </w:p>
        </w:tc>
        <w:tc>
          <w:tcPr>
            <w:tcW w:w="997" w:type="dxa"/>
          </w:tcPr>
          <w:p w14:paraId="3D8E6626" w14:textId="6F860268" w:rsidR="007B5533" w:rsidRPr="001036B3" w:rsidRDefault="007B5533" w:rsidP="007B5533">
            <w:pPr>
              <w:pStyle w:val="Akapitzlist"/>
              <w:spacing w:after="0" w:line="320" w:lineRule="exact"/>
              <w:ind w:left="0"/>
              <w:jc w:val="both"/>
              <w:rPr>
                <w:b/>
                <w:bCs/>
                <w:sz w:val="24"/>
                <w:szCs w:val="24"/>
              </w:rPr>
            </w:pPr>
            <w:r w:rsidRPr="001036B3">
              <w:rPr>
                <w:b/>
                <w:bCs/>
                <w:sz w:val="24"/>
                <w:szCs w:val="24"/>
              </w:rPr>
              <w:t>s. 2</w:t>
            </w:r>
          </w:p>
        </w:tc>
      </w:tr>
      <w:tr w:rsidR="001036B3" w:rsidRPr="001036B3" w14:paraId="7BED23D2" w14:textId="77777777" w:rsidTr="00986CFE">
        <w:tc>
          <w:tcPr>
            <w:tcW w:w="8222" w:type="dxa"/>
          </w:tcPr>
          <w:p w14:paraId="241E510E" w14:textId="41B496DD" w:rsidR="007B5533" w:rsidRPr="001036B3" w:rsidRDefault="007B5533" w:rsidP="002878B6">
            <w:pPr>
              <w:pStyle w:val="Akapitzlist"/>
              <w:spacing w:after="0" w:line="320" w:lineRule="exact"/>
              <w:ind w:left="0"/>
              <w:rPr>
                <w:bCs/>
                <w:sz w:val="24"/>
                <w:szCs w:val="24"/>
              </w:rPr>
            </w:pPr>
            <w:r w:rsidRPr="001036B3">
              <w:rPr>
                <w:bCs/>
                <w:sz w:val="24"/>
                <w:szCs w:val="24"/>
              </w:rPr>
              <w:t>§ 2. Uczestnicy projektu…………………………………………………………………………………………</w:t>
            </w:r>
          </w:p>
          <w:p w14:paraId="41A0209D" w14:textId="7A442A79" w:rsidR="002878B6" w:rsidRPr="001036B3" w:rsidRDefault="002878B6" w:rsidP="002878B6">
            <w:pPr>
              <w:pStyle w:val="Akapitzlist"/>
              <w:spacing w:after="0" w:line="320" w:lineRule="exact"/>
              <w:ind w:left="0"/>
              <w:rPr>
                <w:bCs/>
                <w:sz w:val="24"/>
                <w:szCs w:val="24"/>
              </w:rPr>
            </w:pPr>
          </w:p>
        </w:tc>
        <w:tc>
          <w:tcPr>
            <w:tcW w:w="997" w:type="dxa"/>
          </w:tcPr>
          <w:p w14:paraId="3710006D" w14:textId="33106604" w:rsidR="007B5533" w:rsidRPr="001036B3" w:rsidRDefault="007B5533" w:rsidP="007B5533">
            <w:pPr>
              <w:pStyle w:val="Akapitzlist"/>
              <w:spacing w:after="0" w:line="320" w:lineRule="exact"/>
              <w:ind w:left="0"/>
              <w:jc w:val="both"/>
              <w:rPr>
                <w:b/>
                <w:bCs/>
                <w:sz w:val="24"/>
                <w:szCs w:val="24"/>
              </w:rPr>
            </w:pPr>
            <w:r w:rsidRPr="001036B3">
              <w:rPr>
                <w:b/>
                <w:bCs/>
                <w:sz w:val="24"/>
                <w:szCs w:val="24"/>
              </w:rPr>
              <w:t>s. 3</w:t>
            </w:r>
          </w:p>
        </w:tc>
      </w:tr>
      <w:tr w:rsidR="001036B3" w:rsidRPr="001036B3" w14:paraId="68FCF93A" w14:textId="77777777" w:rsidTr="00986CFE">
        <w:tc>
          <w:tcPr>
            <w:tcW w:w="8222" w:type="dxa"/>
          </w:tcPr>
          <w:p w14:paraId="7E5D0E10" w14:textId="286999D2" w:rsidR="007B5533" w:rsidRPr="001036B3" w:rsidRDefault="007B5533" w:rsidP="002878B6">
            <w:pPr>
              <w:tabs>
                <w:tab w:val="left" w:pos="3255"/>
              </w:tabs>
              <w:spacing w:after="0" w:line="320" w:lineRule="exact"/>
              <w:contextualSpacing/>
              <w:rPr>
                <w:rFonts w:asciiTheme="minorHAnsi" w:hAnsiTheme="minorHAnsi" w:cstheme="minorHAnsi"/>
                <w:bCs/>
                <w:sz w:val="24"/>
                <w:szCs w:val="24"/>
              </w:rPr>
            </w:pPr>
            <w:r w:rsidRPr="001036B3">
              <w:rPr>
                <w:rFonts w:asciiTheme="minorHAnsi" w:hAnsiTheme="minorHAnsi" w:cstheme="minorHAnsi"/>
                <w:bCs/>
                <w:sz w:val="24"/>
                <w:szCs w:val="24"/>
              </w:rPr>
              <w:t>§ 3. Formy wsparcia w ramach projektu</w:t>
            </w:r>
            <w:r w:rsidR="002878B6" w:rsidRPr="001036B3">
              <w:rPr>
                <w:rFonts w:asciiTheme="minorHAnsi" w:hAnsiTheme="minorHAnsi" w:cstheme="minorHAnsi"/>
                <w:bCs/>
                <w:sz w:val="24"/>
                <w:szCs w:val="24"/>
              </w:rPr>
              <w:t>…………………………………………………………………</w:t>
            </w:r>
          </w:p>
          <w:p w14:paraId="53842167" w14:textId="77777777" w:rsidR="007B5533" w:rsidRPr="001036B3" w:rsidRDefault="007B5533" w:rsidP="002878B6">
            <w:pPr>
              <w:pStyle w:val="Akapitzlist"/>
              <w:spacing w:after="0" w:line="320" w:lineRule="exact"/>
              <w:ind w:left="0"/>
              <w:rPr>
                <w:bCs/>
                <w:sz w:val="24"/>
                <w:szCs w:val="24"/>
              </w:rPr>
            </w:pPr>
          </w:p>
        </w:tc>
        <w:tc>
          <w:tcPr>
            <w:tcW w:w="997" w:type="dxa"/>
          </w:tcPr>
          <w:p w14:paraId="0F025ED6" w14:textId="5036651F" w:rsidR="007B5533" w:rsidRPr="001036B3" w:rsidRDefault="007B5533" w:rsidP="007B5533">
            <w:pPr>
              <w:pStyle w:val="Akapitzlist"/>
              <w:spacing w:after="0" w:line="320" w:lineRule="exact"/>
              <w:ind w:left="0"/>
              <w:jc w:val="both"/>
              <w:rPr>
                <w:b/>
                <w:bCs/>
                <w:sz w:val="24"/>
                <w:szCs w:val="24"/>
              </w:rPr>
            </w:pPr>
            <w:r w:rsidRPr="001036B3">
              <w:rPr>
                <w:b/>
                <w:bCs/>
                <w:sz w:val="24"/>
                <w:szCs w:val="24"/>
              </w:rPr>
              <w:t xml:space="preserve">s. </w:t>
            </w:r>
            <w:r w:rsidR="001036B3">
              <w:rPr>
                <w:b/>
                <w:bCs/>
                <w:sz w:val="24"/>
                <w:szCs w:val="24"/>
              </w:rPr>
              <w:t>5</w:t>
            </w:r>
          </w:p>
        </w:tc>
      </w:tr>
      <w:tr w:rsidR="001036B3" w:rsidRPr="001036B3" w14:paraId="62C8299C" w14:textId="77777777" w:rsidTr="00986CFE">
        <w:tc>
          <w:tcPr>
            <w:tcW w:w="8222" w:type="dxa"/>
          </w:tcPr>
          <w:p w14:paraId="2BEC03D6" w14:textId="54778898" w:rsidR="007B5533" w:rsidRPr="001036B3" w:rsidRDefault="007B5533" w:rsidP="002878B6">
            <w:pPr>
              <w:spacing w:after="0" w:line="320" w:lineRule="exact"/>
              <w:rPr>
                <w:rFonts w:asciiTheme="minorHAnsi" w:hAnsiTheme="minorHAnsi" w:cstheme="minorHAnsi"/>
                <w:bCs/>
                <w:sz w:val="24"/>
                <w:szCs w:val="24"/>
              </w:rPr>
            </w:pPr>
            <w:r w:rsidRPr="001036B3">
              <w:rPr>
                <w:rFonts w:asciiTheme="minorHAnsi" w:hAnsiTheme="minorHAnsi" w:cstheme="minorHAnsi"/>
                <w:bCs/>
                <w:sz w:val="24"/>
                <w:szCs w:val="24"/>
              </w:rPr>
              <w:t>§ 4. Zasady uczestnictwa w projekcie</w:t>
            </w:r>
            <w:r w:rsidR="002878B6" w:rsidRPr="001036B3">
              <w:rPr>
                <w:rFonts w:asciiTheme="minorHAnsi" w:hAnsiTheme="minorHAnsi" w:cstheme="minorHAnsi"/>
                <w:bCs/>
                <w:sz w:val="24"/>
                <w:szCs w:val="24"/>
              </w:rPr>
              <w:t>…………………………………………………………………….</w:t>
            </w:r>
          </w:p>
          <w:p w14:paraId="4BF21CD5" w14:textId="77777777" w:rsidR="007B5533" w:rsidRPr="001036B3" w:rsidRDefault="007B5533" w:rsidP="002878B6">
            <w:pPr>
              <w:pStyle w:val="Akapitzlist"/>
              <w:spacing w:after="0" w:line="320" w:lineRule="exact"/>
              <w:ind w:left="0"/>
              <w:rPr>
                <w:bCs/>
                <w:sz w:val="24"/>
                <w:szCs w:val="24"/>
              </w:rPr>
            </w:pPr>
          </w:p>
        </w:tc>
        <w:tc>
          <w:tcPr>
            <w:tcW w:w="997" w:type="dxa"/>
          </w:tcPr>
          <w:p w14:paraId="2248ED66" w14:textId="0371742E" w:rsidR="007B5533" w:rsidRPr="001036B3" w:rsidRDefault="007B5533" w:rsidP="007B5533">
            <w:pPr>
              <w:pStyle w:val="Akapitzlist"/>
              <w:spacing w:after="0" w:line="320" w:lineRule="exact"/>
              <w:ind w:left="0"/>
              <w:jc w:val="both"/>
              <w:rPr>
                <w:b/>
                <w:bCs/>
                <w:sz w:val="24"/>
                <w:szCs w:val="24"/>
              </w:rPr>
            </w:pPr>
            <w:r w:rsidRPr="001036B3">
              <w:rPr>
                <w:b/>
                <w:bCs/>
                <w:sz w:val="24"/>
                <w:szCs w:val="24"/>
              </w:rPr>
              <w:t xml:space="preserve">s. </w:t>
            </w:r>
            <w:r w:rsidR="001036B3">
              <w:rPr>
                <w:b/>
                <w:bCs/>
                <w:sz w:val="24"/>
                <w:szCs w:val="24"/>
              </w:rPr>
              <w:t>10</w:t>
            </w:r>
          </w:p>
        </w:tc>
      </w:tr>
      <w:tr w:rsidR="001036B3" w:rsidRPr="001036B3" w14:paraId="27E3DD99" w14:textId="77777777" w:rsidTr="00986CFE">
        <w:tc>
          <w:tcPr>
            <w:tcW w:w="8222" w:type="dxa"/>
          </w:tcPr>
          <w:p w14:paraId="2BFEBCA3" w14:textId="3DC6503B" w:rsidR="007B5533" w:rsidRPr="001036B3" w:rsidRDefault="007B5533" w:rsidP="002878B6">
            <w:pPr>
              <w:tabs>
                <w:tab w:val="left" w:pos="3255"/>
              </w:tabs>
              <w:spacing w:after="0" w:line="320" w:lineRule="exact"/>
              <w:contextualSpacing/>
              <w:rPr>
                <w:rFonts w:asciiTheme="minorHAnsi" w:hAnsiTheme="minorHAnsi" w:cstheme="minorHAnsi"/>
                <w:bCs/>
                <w:sz w:val="24"/>
                <w:szCs w:val="24"/>
              </w:rPr>
            </w:pPr>
            <w:r w:rsidRPr="001036B3">
              <w:rPr>
                <w:rFonts w:asciiTheme="minorHAnsi" w:hAnsiTheme="minorHAnsi" w:cstheme="minorHAnsi"/>
                <w:bCs/>
                <w:sz w:val="24"/>
                <w:szCs w:val="24"/>
              </w:rPr>
              <w:t>§ 5. Przebieg rekrutacji uczestników do projektu</w:t>
            </w:r>
            <w:r w:rsidR="002878B6" w:rsidRPr="001036B3">
              <w:rPr>
                <w:rFonts w:asciiTheme="minorHAnsi" w:hAnsiTheme="minorHAnsi" w:cstheme="minorHAnsi"/>
                <w:bCs/>
                <w:sz w:val="24"/>
                <w:szCs w:val="24"/>
              </w:rPr>
              <w:t>……………………………………………………</w:t>
            </w:r>
          </w:p>
          <w:p w14:paraId="33F1316B" w14:textId="77777777" w:rsidR="007B5533" w:rsidRPr="001036B3" w:rsidRDefault="007B5533" w:rsidP="002878B6">
            <w:pPr>
              <w:pStyle w:val="Akapitzlist"/>
              <w:spacing w:after="0" w:line="320" w:lineRule="exact"/>
              <w:ind w:left="0"/>
              <w:rPr>
                <w:bCs/>
                <w:sz w:val="24"/>
                <w:szCs w:val="24"/>
              </w:rPr>
            </w:pPr>
          </w:p>
        </w:tc>
        <w:tc>
          <w:tcPr>
            <w:tcW w:w="997" w:type="dxa"/>
          </w:tcPr>
          <w:p w14:paraId="4701B75A" w14:textId="31CE32FD" w:rsidR="007B5533" w:rsidRPr="001036B3" w:rsidRDefault="007B5533" w:rsidP="007B5533">
            <w:pPr>
              <w:pStyle w:val="Akapitzlist"/>
              <w:spacing w:after="0" w:line="320" w:lineRule="exact"/>
              <w:ind w:left="0"/>
              <w:jc w:val="both"/>
              <w:rPr>
                <w:b/>
                <w:bCs/>
                <w:sz w:val="24"/>
                <w:szCs w:val="24"/>
              </w:rPr>
            </w:pPr>
            <w:r w:rsidRPr="001036B3">
              <w:rPr>
                <w:b/>
                <w:bCs/>
                <w:sz w:val="24"/>
                <w:szCs w:val="24"/>
              </w:rPr>
              <w:t>s. 10</w:t>
            </w:r>
          </w:p>
        </w:tc>
      </w:tr>
      <w:tr w:rsidR="001036B3" w:rsidRPr="001036B3" w14:paraId="4C3CCC12" w14:textId="77777777" w:rsidTr="00986CFE">
        <w:tc>
          <w:tcPr>
            <w:tcW w:w="8222" w:type="dxa"/>
          </w:tcPr>
          <w:p w14:paraId="461C8156" w14:textId="6ABCB3D8" w:rsidR="007B5533" w:rsidRPr="001036B3" w:rsidRDefault="007B5533" w:rsidP="002878B6">
            <w:pPr>
              <w:pStyle w:val="Akapitzlist"/>
              <w:spacing w:after="0" w:line="320" w:lineRule="exact"/>
              <w:ind w:left="0"/>
              <w:rPr>
                <w:bCs/>
                <w:sz w:val="24"/>
                <w:szCs w:val="24"/>
              </w:rPr>
            </w:pPr>
            <w:r w:rsidRPr="001036B3">
              <w:rPr>
                <w:bCs/>
                <w:sz w:val="24"/>
                <w:szCs w:val="24"/>
              </w:rPr>
              <w:t xml:space="preserve">§ </w:t>
            </w:r>
            <w:r w:rsidR="002878B6" w:rsidRPr="001036B3">
              <w:rPr>
                <w:bCs/>
                <w:sz w:val="24"/>
                <w:szCs w:val="24"/>
              </w:rPr>
              <w:t>6</w:t>
            </w:r>
            <w:r w:rsidRPr="001036B3">
              <w:rPr>
                <w:bCs/>
                <w:sz w:val="24"/>
                <w:szCs w:val="24"/>
              </w:rPr>
              <w:t>. Postanowienia końcowe</w:t>
            </w:r>
            <w:r w:rsidR="002878B6" w:rsidRPr="001036B3">
              <w:rPr>
                <w:bCs/>
                <w:sz w:val="24"/>
                <w:szCs w:val="24"/>
              </w:rPr>
              <w:t>………………………………………………………………………………….</w:t>
            </w:r>
          </w:p>
          <w:p w14:paraId="6BB9119E" w14:textId="149C2AA4" w:rsidR="002878B6" w:rsidRPr="001036B3" w:rsidRDefault="002878B6" w:rsidP="002878B6">
            <w:pPr>
              <w:pStyle w:val="Akapitzlist"/>
              <w:spacing w:after="0" w:line="320" w:lineRule="exact"/>
              <w:ind w:left="0"/>
              <w:rPr>
                <w:bCs/>
                <w:sz w:val="24"/>
                <w:szCs w:val="24"/>
              </w:rPr>
            </w:pPr>
          </w:p>
        </w:tc>
        <w:tc>
          <w:tcPr>
            <w:tcW w:w="997" w:type="dxa"/>
          </w:tcPr>
          <w:p w14:paraId="35E5CED7" w14:textId="503C049A" w:rsidR="007B5533" w:rsidRPr="001036B3" w:rsidRDefault="007B5533" w:rsidP="007B5533">
            <w:pPr>
              <w:pStyle w:val="Akapitzlist"/>
              <w:spacing w:after="0" w:line="320" w:lineRule="exact"/>
              <w:ind w:left="0"/>
              <w:jc w:val="both"/>
              <w:rPr>
                <w:b/>
                <w:bCs/>
                <w:sz w:val="24"/>
                <w:szCs w:val="24"/>
              </w:rPr>
            </w:pPr>
            <w:r w:rsidRPr="001036B3">
              <w:rPr>
                <w:b/>
                <w:bCs/>
                <w:sz w:val="24"/>
                <w:szCs w:val="24"/>
              </w:rPr>
              <w:t>s. 1</w:t>
            </w:r>
            <w:r w:rsidR="00986CFE" w:rsidRPr="001036B3">
              <w:rPr>
                <w:b/>
                <w:bCs/>
                <w:sz w:val="24"/>
                <w:szCs w:val="24"/>
              </w:rPr>
              <w:t>4</w:t>
            </w:r>
          </w:p>
        </w:tc>
      </w:tr>
      <w:tr w:rsidR="001036B3" w:rsidRPr="001036B3" w14:paraId="222447E6" w14:textId="77777777" w:rsidTr="00986CFE">
        <w:tc>
          <w:tcPr>
            <w:tcW w:w="8222" w:type="dxa"/>
          </w:tcPr>
          <w:p w14:paraId="1C88E421" w14:textId="5FA8BD37" w:rsidR="007B5533" w:rsidRPr="001036B3" w:rsidRDefault="002878B6" w:rsidP="002878B6">
            <w:pPr>
              <w:pStyle w:val="Akapitzlist"/>
              <w:spacing w:after="0" w:line="320" w:lineRule="exact"/>
              <w:ind w:left="0"/>
              <w:rPr>
                <w:bCs/>
                <w:sz w:val="24"/>
                <w:szCs w:val="24"/>
              </w:rPr>
            </w:pPr>
            <w:r w:rsidRPr="001036B3">
              <w:rPr>
                <w:bCs/>
                <w:sz w:val="24"/>
                <w:szCs w:val="24"/>
              </w:rPr>
              <w:t>§ 7. Wykaz załączników………………………………………………………………………………………….</w:t>
            </w:r>
          </w:p>
          <w:p w14:paraId="536DB0B2" w14:textId="4E9A9D14" w:rsidR="002878B6" w:rsidRPr="001036B3" w:rsidRDefault="002878B6" w:rsidP="002878B6">
            <w:pPr>
              <w:pStyle w:val="Akapitzlist"/>
              <w:spacing w:after="0" w:line="320" w:lineRule="exact"/>
              <w:ind w:left="0"/>
              <w:rPr>
                <w:bCs/>
                <w:sz w:val="24"/>
                <w:szCs w:val="24"/>
              </w:rPr>
            </w:pPr>
          </w:p>
        </w:tc>
        <w:tc>
          <w:tcPr>
            <w:tcW w:w="997" w:type="dxa"/>
          </w:tcPr>
          <w:p w14:paraId="3220748E" w14:textId="3F7FAEB9" w:rsidR="007B5533" w:rsidRPr="001036B3" w:rsidRDefault="002878B6" w:rsidP="007B5533">
            <w:pPr>
              <w:pStyle w:val="Akapitzlist"/>
              <w:spacing w:after="0" w:line="320" w:lineRule="exact"/>
              <w:ind w:left="0"/>
              <w:jc w:val="both"/>
              <w:rPr>
                <w:b/>
                <w:bCs/>
                <w:sz w:val="24"/>
                <w:szCs w:val="24"/>
              </w:rPr>
            </w:pPr>
            <w:r w:rsidRPr="001036B3">
              <w:rPr>
                <w:b/>
                <w:bCs/>
                <w:sz w:val="24"/>
                <w:szCs w:val="24"/>
              </w:rPr>
              <w:t>s.14</w:t>
            </w:r>
          </w:p>
        </w:tc>
      </w:tr>
    </w:tbl>
    <w:p w14:paraId="7A832832" w14:textId="276C2D01" w:rsidR="007B5533" w:rsidRPr="001036B3" w:rsidRDefault="007B5533" w:rsidP="007B5533">
      <w:pPr>
        <w:pStyle w:val="Akapitzlist"/>
        <w:spacing w:after="0" w:line="320" w:lineRule="exact"/>
        <w:jc w:val="both"/>
        <w:rPr>
          <w:sz w:val="24"/>
          <w:szCs w:val="24"/>
        </w:rPr>
      </w:pPr>
    </w:p>
    <w:p w14:paraId="7C073575" w14:textId="3B9ACF40" w:rsidR="007B5533" w:rsidRPr="001036B3" w:rsidRDefault="007B5533" w:rsidP="007B5533">
      <w:pPr>
        <w:pStyle w:val="Akapitzlist"/>
        <w:spacing w:after="0" w:line="320" w:lineRule="exact"/>
        <w:jc w:val="both"/>
        <w:rPr>
          <w:sz w:val="24"/>
          <w:szCs w:val="24"/>
        </w:rPr>
      </w:pPr>
    </w:p>
    <w:p w14:paraId="3D0DACEE" w14:textId="50B008C4" w:rsidR="007B5533" w:rsidRPr="001036B3" w:rsidRDefault="007B5533" w:rsidP="007B5533">
      <w:pPr>
        <w:pStyle w:val="Akapitzlist"/>
        <w:spacing w:after="0" w:line="320" w:lineRule="exact"/>
        <w:jc w:val="both"/>
        <w:rPr>
          <w:sz w:val="24"/>
          <w:szCs w:val="24"/>
        </w:rPr>
      </w:pPr>
    </w:p>
    <w:p w14:paraId="0C4D2D09" w14:textId="07C55FFB" w:rsidR="007B5533" w:rsidRPr="001036B3" w:rsidRDefault="007B5533" w:rsidP="007B5533">
      <w:pPr>
        <w:pStyle w:val="Akapitzlist"/>
        <w:spacing w:after="0" w:line="320" w:lineRule="exact"/>
        <w:jc w:val="both"/>
        <w:rPr>
          <w:sz w:val="24"/>
          <w:szCs w:val="24"/>
        </w:rPr>
      </w:pPr>
    </w:p>
    <w:p w14:paraId="39FFCC04" w14:textId="25429942" w:rsidR="007B5533" w:rsidRPr="001036B3" w:rsidRDefault="007B5533" w:rsidP="007B5533">
      <w:pPr>
        <w:pStyle w:val="Akapitzlist"/>
        <w:spacing w:after="0" w:line="320" w:lineRule="exact"/>
        <w:jc w:val="both"/>
        <w:rPr>
          <w:sz w:val="24"/>
          <w:szCs w:val="24"/>
        </w:rPr>
      </w:pPr>
    </w:p>
    <w:p w14:paraId="06FE50B9" w14:textId="656B7137" w:rsidR="007B5533" w:rsidRPr="001036B3" w:rsidRDefault="007B5533" w:rsidP="007B5533">
      <w:pPr>
        <w:pStyle w:val="Akapitzlist"/>
        <w:spacing w:after="0" w:line="320" w:lineRule="exact"/>
        <w:jc w:val="both"/>
        <w:rPr>
          <w:sz w:val="24"/>
          <w:szCs w:val="24"/>
        </w:rPr>
      </w:pPr>
    </w:p>
    <w:p w14:paraId="65E34B08" w14:textId="5BC25C01" w:rsidR="007B5533" w:rsidRPr="001036B3" w:rsidRDefault="007B5533" w:rsidP="007B5533">
      <w:pPr>
        <w:pStyle w:val="Akapitzlist"/>
        <w:spacing w:after="0" w:line="320" w:lineRule="exact"/>
        <w:jc w:val="both"/>
        <w:rPr>
          <w:sz w:val="24"/>
          <w:szCs w:val="24"/>
        </w:rPr>
      </w:pPr>
    </w:p>
    <w:p w14:paraId="4A5073FF" w14:textId="0B7ECB1E" w:rsidR="007B5533" w:rsidRPr="001036B3" w:rsidRDefault="007B5533" w:rsidP="007B5533">
      <w:pPr>
        <w:pStyle w:val="Akapitzlist"/>
        <w:spacing w:after="0" w:line="320" w:lineRule="exact"/>
        <w:jc w:val="both"/>
        <w:rPr>
          <w:sz w:val="24"/>
          <w:szCs w:val="24"/>
        </w:rPr>
      </w:pPr>
    </w:p>
    <w:p w14:paraId="1A42EA55" w14:textId="14248DB5" w:rsidR="007B5533" w:rsidRPr="001036B3" w:rsidRDefault="007B5533" w:rsidP="007B5533">
      <w:pPr>
        <w:pStyle w:val="Akapitzlist"/>
        <w:spacing w:after="0" w:line="320" w:lineRule="exact"/>
        <w:jc w:val="both"/>
        <w:rPr>
          <w:sz w:val="24"/>
          <w:szCs w:val="24"/>
        </w:rPr>
      </w:pPr>
    </w:p>
    <w:p w14:paraId="595D0F86" w14:textId="62297F6A" w:rsidR="007B5533" w:rsidRPr="001036B3" w:rsidRDefault="007B5533" w:rsidP="007B5533">
      <w:pPr>
        <w:pStyle w:val="Akapitzlist"/>
        <w:spacing w:after="0" w:line="320" w:lineRule="exact"/>
        <w:jc w:val="both"/>
        <w:rPr>
          <w:sz w:val="24"/>
          <w:szCs w:val="24"/>
        </w:rPr>
      </w:pPr>
    </w:p>
    <w:p w14:paraId="6D09E963" w14:textId="304B59AD" w:rsidR="007B5533" w:rsidRPr="001036B3" w:rsidRDefault="007B5533" w:rsidP="007B5533">
      <w:pPr>
        <w:pStyle w:val="Akapitzlist"/>
        <w:spacing w:after="0" w:line="320" w:lineRule="exact"/>
        <w:jc w:val="both"/>
        <w:rPr>
          <w:sz w:val="24"/>
          <w:szCs w:val="24"/>
        </w:rPr>
      </w:pPr>
    </w:p>
    <w:p w14:paraId="55BC0C1A" w14:textId="2A291B83" w:rsidR="007B5533" w:rsidRPr="001036B3" w:rsidRDefault="007B5533" w:rsidP="007B5533">
      <w:pPr>
        <w:pStyle w:val="Akapitzlist"/>
        <w:spacing w:after="0" w:line="320" w:lineRule="exact"/>
        <w:jc w:val="both"/>
        <w:rPr>
          <w:sz w:val="24"/>
          <w:szCs w:val="24"/>
        </w:rPr>
      </w:pPr>
    </w:p>
    <w:p w14:paraId="061130CF" w14:textId="5C8A1BDC" w:rsidR="007B5533" w:rsidRPr="001036B3" w:rsidRDefault="007B5533" w:rsidP="007B5533">
      <w:pPr>
        <w:pStyle w:val="Akapitzlist"/>
        <w:spacing w:after="0" w:line="320" w:lineRule="exact"/>
        <w:jc w:val="both"/>
        <w:rPr>
          <w:sz w:val="24"/>
          <w:szCs w:val="24"/>
        </w:rPr>
      </w:pPr>
    </w:p>
    <w:p w14:paraId="395BBCA3" w14:textId="0F607A68" w:rsidR="007B5533" w:rsidRPr="001036B3" w:rsidRDefault="007B5533" w:rsidP="007B5533">
      <w:pPr>
        <w:pStyle w:val="Akapitzlist"/>
        <w:spacing w:after="0" w:line="320" w:lineRule="exact"/>
        <w:jc w:val="both"/>
        <w:rPr>
          <w:sz w:val="24"/>
          <w:szCs w:val="24"/>
        </w:rPr>
      </w:pPr>
    </w:p>
    <w:p w14:paraId="03449C4F" w14:textId="7A2D42D6" w:rsidR="007B5533" w:rsidRPr="001036B3" w:rsidRDefault="007B5533" w:rsidP="007B5533">
      <w:pPr>
        <w:pStyle w:val="Akapitzlist"/>
        <w:spacing w:after="0" w:line="320" w:lineRule="exact"/>
        <w:jc w:val="both"/>
        <w:rPr>
          <w:sz w:val="24"/>
          <w:szCs w:val="24"/>
        </w:rPr>
      </w:pPr>
    </w:p>
    <w:p w14:paraId="3569F82B" w14:textId="3D624DBB" w:rsidR="007B5533" w:rsidRPr="001036B3" w:rsidRDefault="007B5533" w:rsidP="007B5533">
      <w:pPr>
        <w:pStyle w:val="Akapitzlist"/>
        <w:spacing w:after="0" w:line="320" w:lineRule="exact"/>
        <w:jc w:val="both"/>
        <w:rPr>
          <w:sz w:val="24"/>
          <w:szCs w:val="24"/>
        </w:rPr>
      </w:pPr>
    </w:p>
    <w:p w14:paraId="7F4CDD0A" w14:textId="42C8CE3B" w:rsidR="007B5533" w:rsidRPr="001036B3" w:rsidRDefault="007B5533" w:rsidP="007B5533">
      <w:pPr>
        <w:pStyle w:val="Akapitzlist"/>
        <w:spacing w:after="0" w:line="320" w:lineRule="exact"/>
        <w:jc w:val="both"/>
        <w:rPr>
          <w:sz w:val="24"/>
          <w:szCs w:val="24"/>
        </w:rPr>
      </w:pPr>
    </w:p>
    <w:p w14:paraId="2C9C822E" w14:textId="0B3AE2E6" w:rsidR="007B5533" w:rsidRPr="001036B3" w:rsidRDefault="007B5533" w:rsidP="007B5533">
      <w:pPr>
        <w:pStyle w:val="Akapitzlist"/>
        <w:spacing w:after="0" w:line="320" w:lineRule="exact"/>
        <w:jc w:val="both"/>
        <w:rPr>
          <w:sz w:val="24"/>
          <w:szCs w:val="24"/>
        </w:rPr>
      </w:pPr>
    </w:p>
    <w:p w14:paraId="6D1F5044" w14:textId="6557422D" w:rsidR="007B5533" w:rsidRPr="001036B3" w:rsidRDefault="007B5533" w:rsidP="007B5533">
      <w:pPr>
        <w:pStyle w:val="Akapitzlist"/>
        <w:spacing w:after="0" w:line="320" w:lineRule="exact"/>
        <w:jc w:val="both"/>
        <w:rPr>
          <w:sz w:val="24"/>
          <w:szCs w:val="24"/>
        </w:rPr>
      </w:pPr>
    </w:p>
    <w:p w14:paraId="5F92B3C1" w14:textId="1A06D32D" w:rsidR="007B5533" w:rsidRPr="001036B3" w:rsidRDefault="007B5533" w:rsidP="007B5533">
      <w:pPr>
        <w:pStyle w:val="Akapitzlist"/>
        <w:spacing w:after="0" w:line="320" w:lineRule="exact"/>
        <w:jc w:val="both"/>
        <w:rPr>
          <w:sz w:val="24"/>
          <w:szCs w:val="24"/>
        </w:rPr>
      </w:pPr>
    </w:p>
    <w:p w14:paraId="12E01395" w14:textId="39B0E611" w:rsidR="007B5533" w:rsidRPr="001036B3" w:rsidRDefault="007B5533" w:rsidP="007B5533">
      <w:pPr>
        <w:pStyle w:val="Akapitzlist"/>
        <w:spacing w:after="0" w:line="320" w:lineRule="exact"/>
        <w:jc w:val="both"/>
        <w:rPr>
          <w:sz w:val="24"/>
          <w:szCs w:val="24"/>
        </w:rPr>
      </w:pPr>
    </w:p>
    <w:p w14:paraId="5276FF54" w14:textId="77777777" w:rsidR="00702C00" w:rsidRPr="001036B3" w:rsidRDefault="00702C00" w:rsidP="007B5533">
      <w:pPr>
        <w:pStyle w:val="Akapitzlist"/>
        <w:spacing w:after="0" w:line="320" w:lineRule="exact"/>
        <w:jc w:val="both"/>
        <w:rPr>
          <w:sz w:val="24"/>
          <w:szCs w:val="24"/>
        </w:rPr>
      </w:pPr>
    </w:p>
    <w:p w14:paraId="1747DD33" w14:textId="3AFDA187" w:rsidR="007B5533" w:rsidRPr="001036B3" w:rsidRDefault="007B5533" w:rsidP="007B5533">
      <w:pPr>
        <w:pStyle w:val="Akapitzlist"/>
        <w:spacing w:after="0" w:line="320" w:lineRule="exact"/>
        <w:jc w:val="both"/>
        <w:rPr>
          <w:sz w:val="24"/>
          <w:szCs w:val="24"/>
        </w:rPr>
      </w:pPr>
    </w:p>
    <w:p w14:paraId="67664165" w14:textId="77777777" w:rsidR="007B5533" w:rsidRPr="001036B3" w:rsidRDefault="007B5533" w:rsidP="00A73DF1">
      <w:pPr>
        <w:spacing w:after="0" w:line="320" w:lineRule="exact"/>
        <w:jc w:val="both"/>
        <w:rPr>
          <w:sz w:val="24"/>
          <w:szCs w:val="24"/>
        </w:rPr>
      </w:pPr>
    </w:p>
    <w:p w14:paraId="3C99C486" w14:textId="77777777" w:rsidR="005269AC" w:rsidRPr="001036B3" w:rsidRDefault="005269AC" w:rsidP="00A73DF1">
      <w:pPr>
        <w:tabs>
          <w:tab w:val="left" w:pos="3255"/>
        </w:tabs>
        <w:spacing w:after="0" w:line="320" w:lineRule="exact"/>
        <w:jc w:val="center"/>
        <w:rPr>
          <w:rFonts w:asciiTheme="minorHAnsi" w:hAnsiTheme="minorHAnsi" w:cstheme="minorHAnsi"/>
          <w:b/>
        </w:rPr>
      </w:pPr>
      <w:r w:rsidRPr="001036B3">
        <w:rPr>
          <w:rFonts w:asciiTheme="minorHAnsi" w:hAnsiTheme="minorHAnsi" w:cstheme="minorHAnsi"/>
          <w:b/>
        </w:rPr>
        <w:lastRenderedPageBreak/>
        <w:t>§ 1. Cel projektu</w:t>
      </w:r>
    </w:p>
    <w:p w14:paraId="7215213E" w14:textId="0DDED71A" w:rsidR="005269AC" w:rsidRPr="001036B3" w:rsidRDefault="003E24FA" w:rsidP="002878B6">
      <w:pPr>
        <w:spacing w:after="0" w:line="320" w:lineRule="exact"/>
        <w:rPr>
          <w:rFonts w:asciiTheme="minorHAnsi" w:hAnsiTheme="minorHAnsi" w:cstheme="minorHAnsi"/>
        </w:rPr>
      </w:pPr>
      <w:r w:rsidRPr="001036B3">
        <w:rPr>
          <w:rFonts w:asciiTheme="minorHAnsi" w:hAnsiTheme="minorHAnsi" w:cstheme="minorHAnsi"/>
        </w:rPr>
        <w:t xml:space="preserve">Projekt „Akademia </w:t>
      </w:r>
      <w:r w:rsidR="00DB7ABB" w:rsidRPr="001036B3">
        <w:rPr>
          <w:rFonts w:asciiTheme="minorHAnsi" w:hAnsiTheme="minorHAnsi" w:cstheme="minorHAnsi"/>
        </w:rPr>
        <w:t>integracji</w:t>
      </w:r>
      <w:r w:rsidR="005269AC" w:rsidRPr="001036B3">
        <w:rPr>
          <w:rFonts w:asciiTheme="minorHAnsi" w:hAnsiTheme="minorHAnsi" w:cstheme="minorHAnsi"/>
        </w:rPr>
        <w:t xml:space="preserve">” jest współfinansowany ze środków Unii Europejskiej w ramach Europejskiego Funduszu Społecznego w ramach Regionalnego Programu Operacyjnego </w:t>
      </w:r>
      <w:r w:rsidR="002878B6" w:rsidRPr="001036B3">
        <w:rPr>
          <w:rFonts w:asciiTheme="minorHAnsi" w:hAnsiTheme="minorHAnsi" w:cstheme="minorHAnsi"/>
        </w:rPr>
        <w:t>W</w:t>
      </w:r>
      <w:r w:rsidR="005269AC" w:rsidRPr="001036B3">
        <w:rPr>
          <w:rFonts w:asciiTheme="minorHAnsi" w:hAnsiTheme="minorHAnsi" w:cstheme="minorHAnsi"/>
        </w:rPr>
        <w:t xml:space="preserve">ojewództwa Pomorskiego na lata 2014-2020, w ramach Osi Priorytetowej </w:t>
      </w:r>
      <w:r w:rsidR="00D02238" w:rsidRPr="001036B3">
        <w:rPr>
          <w:rFonts w:asciiTheme="minorHAnsi" w:hAnsiTheme="minorHAnsi" w:cstheme="minorHAnsi"/>
        </w:rPr>
        <w:t>6 Integracja</w:t>
      </w:r>
      <w:r w:rsidR="005269AC" w:rsidRPr="001036B3">
        <w:rPr>
          <w:rFonts w:asciiTheme="minorHAnsi" w:hAnsiTheme="minorHAnsi" w:cstheme="minorHAnsi"/>
        </w:rPr>
        <w:t xml:space="preserve">, Działanie </w:t>
      </w:r>
      <w:r w:rsidR="00F30EAD" w:rsidRPr="001036B3">
        <w:rPr>
          <w:rFonts w:asciiTheme="minorHAnsi" w:hAnsiTheme="minorHAnsi" w:cstheme="minorHAnsi"/>
        </w:rPr>
        <w:t>06.01. Aktywna Integracja</w:t>
      </w:r>
      <w:r w:rsidR="005269AC" w:rsidRPr="001036B3">
        <w:rPr>
          <w:rFonts w:asciiTheme="minorHAnsi" w:hAnsiTheme="minorHAnsi" w:cstheme="minorHAnsi"/>
        </w:rPr>
        <w:t xml:space="preserve">, Poddziałanie </w:t>
      </w:r>
      <w:r w:rsidR="00981C00" w:rsidRPr="001036B3">
        <w:rPr>
          <w:rFonts w:ascii="NimbusSanL-Regu" w:eastAsia="Times New Roman" w:hAnsi="NimbusSanL-Regu" w:cs="NimbusSanL-Regu"/>
          <w:sz w:val="23"/>
          <w:szCs w:val="23"/>
          <w:lang w:eastAsia="pl-PL"/>
        </w:rPr>
        <w:t>06.01.02. Aktywizacja społeczno - zawodowa</w:t>
      </w:r>
      <w:r w:rsidR="005269AC" w:rsidRPr="001036B3">
        <w:rPr>
          <w:rFonts w:asciiTheme="minorHAnsi" w:hAnsiTheme="minorHAnsi" w:cstheme="minorHAnsi"/>
        </w:rPr>
        <w:t>.</w:t>
      </w:r>
    </w:p>
    <w:p w14:paraId="2FA93C30" w14:textId="03DC8575" w:rsidR="005269AC" w:rsidRPr="001036B3" w:rsidRDefault="00AD37C6" w:rsidP="002878B6">
      <w:pPr>
        <w:spacing w:after="0" w:line="320" w:lineRule="exact"/>
        <w:rPr>
          <w:rFonts w:asciiTheme="minorHAnsi" w:hAnsiTheme="minorHAnsi" w:cstheme="minorHAnsi"/>
        </w:rPr>
      </w:pPr>
      <w:r w:rsidRPr="001036B3">
        <w:rPr>
          <w:rFonts w:asciiTheme="minorHAnsi" w:hAnsiTheme="minorHAnsi" w:cstheme="minorHAnsi"/>
        </w:rPr>
        <w:t>Beneficjentem p</w:t>
      </w:r>
      <w:r w:rsidR="005269AC" w:rsidRPr="001036B3">
        <w:rPr>
          <w:rFonts w:asciiTheme="minorHAnsi" w:hAnsiTheme="minorHAnsi" w:cstheme="minorHAnsi"/>
        </w:rPr>
        <w:t>rojekt</w:t>
      </w:r>
      <w:r w:rsidRPr="001036B3">
        <w:rPr>
          <w:rFonts w:asciiTheme="minorHAnsi" w:hAnsiTheme="minorHAnsi" w:cstheme="minorHAnsi"/>
        </w:rPr>
        <w:t>u</w:t>
      </w:r>
      <w:r w:rsidR="005269AC" w:rsidRPr="001036B3">
        <w:rPr>
          <w:rFonts w:asciiTheme="minorHAnsi" w:hAnsiTheme="minorHAnsi" w:cstheme="minorHAnsi"/>
        </w:rPr>
        <w:t xml:space="preserve"> jest Prywatne Centrum Edukacyjne „Marmołowski”</w:t>
      </w:r>
      <w:r w:rsidR="007B5533" w:rsidRPr="001036B3">
        <w:rPr>
          <w:rFonts w:asciiTheme="minorHAnsi" w:hAnsiTheme="minorHAnsi" w:cstheme="minorHAnsi"/>
        </w:rPr>
        <w:t xml:space="preserve"> </w:t>
      </w:r>
      <w:r w:rsidR="005269AC" w:rsidRPr="001036B3">
        <w:rPr>
          <w:rFonts w:asciiTheme="minorHAnsi" w:hAnsiTheme="minorHAnsi" w:cstheme="minorHAnsi"/>
        </w:rPr>
        <w:t>s.c. Alicja Marmołowska, Ewa Marmołowska z siedzibą przy ulicy 11</w:t>
      </w:r>
      <w:r w:rsidR="003A3386" w:rsidRPr="001036B3">
        <w:rPr>
          <w:rFonts w:asciiTheme="minorHAnsi" w:hAnsiTheme="minorHAnsi" w:cstheme="minorHAnsi"/>
        </w:rPr>
        <w:t xml:space="preserve"> </w:t>
      </w:r>
      <w:r w:rsidR="005269AC" w:rsidRPr="001036B3">
        <w:rPr>
          <w:rFonts w:asciiTheme="minorHAnsi" w:hAnsiTheme="minorHAnsi" w:cstheme="minorHAnsi"/>
        </w:rPr>
        <w:t>Listopada 1, 77-100 Bytów</w:t>
      </w:r>
      <w:r w:rsidRPr="001036B3">
        <w:rPr>
          <w:rFonts w:asciiTheme="minorHAnsi" w:hAnsiTheme="minorHAnsi" w:cstheme="minorHAnsi"/>
        </w:rPr>
        <w:t>.</w:t>
      </w:r>
    </w:p>
    <w:p w14:paraId="408561F2" w14:textId="77777777" w:rsidR="007747E3" w:rsidRPr="001036B3" w:rsidRDefault="0066172E" w:rsidP="0066172E">
      <w:pPr>
        <w:spacing w:after="0" w:line="320" w:lineRule="exact"/>
        <w:rPr>
          <w:rFonts w:asciiTheme="minorHAnsi" w:hAnsiTheme="minorHAnsi" w:cstheme="minorHAnsi"/>
        </w:rPr>
      </w:pPr>
      <w:r w:rsidRPr="001036B3">
        <w:rPr>
          <w:rFonts w:asciiTheme="minorHAnsi" w:hAnsiTheme="minorHAnsi" w:cstheme="minorHAnsi"/>
        </w:rPr>
        <w:t>Celem projektu jest przez 24m-ce włączenie społeczne  i powrót na rynek pracy 66</w:t>
      </w:r>
      <w:r w:rsidR="00AE4B06" w:rsidRPr="001036B3">
        <w:rPr>
          <w:rFonts w:asciiTheme="minorHAnsi" w:hAnsiTheme="minorHAnsi" w:cstheme="minorHAnsi"/>
        </w:rPr>
        <w:t xml:space="preserve"> </w:t>
      </w:r>
      <w:r w:rsidRPr="001036B3">
        <w:rPr>
          <w:rFonts w:asciiTheme="minorHAnsi" w:hAnsiTheme="minorHAnsi" w:cstheme="minorHAnsi"/>
        </w:rPr>
        <w:t>osób bezrobotnych lub biernych zaw</w:t>
      </w:r>
      <w:r w:rsidR="00BE3313" w:rsidRPr="001036B3">
        <w:rPr>
          <w:rFonts w:asciiTheme="minorHAnsi" w:hAnsiTheme="minorHAnsi" w:cstheme="minorHAnsi"/>
        </w:rPr>
        <w:t xml:space="preserve">odowo </w:t>
      </w:r>
      <w:r w:rsidRPr="001036B3">
        <w:rPr>
          <w:rFonts w:asciiTheme="minorHAnsi" w:hAnsiTheme="minorHAnsi" w:cstheme="minorHAnsi"/>
        </w:rPr>
        <w:t xml:space="preserve">zagrożonych ubóstwem lub wykluczeniem </w:t>
      </w:r>
      <w:r w:rsidR="00BE3313" w:rsidRPr="001036B3">
        <w:rPr>
          <w:rFonts w:asciiTheme="minorHAnsi" w:hAnsiTheme="minorHAnsi" w:cstheme="minorHAnsi"/>
        </w:rPr>
        <w:t>społecznym</w:t>
      </w:r>
      <w:r w:rsidRPr="001036B3">
        <w:rPr>
          <w:rFonts w:asciiTheme="minorHAnsi" w:hAnsiTheme="minorHAnsi" w:cstheme="minorHAnsi"/>
        </w:rPr>
        <w:t xml:space="preserve"> mających miejsce zamieszkania na terenie gmin o</w:t>
      </w:r>
      <w:r w:rsidR="00BE3313" w:rsidRPr="001036B3">
        <w:rPr>
          <w:rFonts w:asciiTheme="minorHAnsi" w:hAnsiTheme="minorHAnsi" w:cstheme="minorHAnsi"/>
        </w:rPr>
        <w:t xml:space="preserve"> </w:t>
      </w:r>
      <w:r w:rsidRPr="001036B3">
        <w:rPr>
          <w:rFonts w:asciiTheme="minorHAnsi" w:hAnsiTheme="minorHAnsi" w:cstheme="minorHAnsi"/>
        </w:rPr>
        <w:t>ponadprzeciętnym poziomie wykluczenia społ</w:t>
      </w:r>
      <w:r w:rsidR="00BE3313" w:rsidRPr="001036B3">
        <w:rPr>
          <w:rFonts w:asciiTheme="minorHAnsi" w:hAnsiTheme="minorHAnsi" w:cstheme="minorHAnsi"/>
        </w:rPr>
        <w:t>ecznego</w:t>
      </w:r>
      <w:r w:rsidRPr="001036B3">
        <w:rPr>
          <w:rFonts w:asciiTheme="minorHAnsi" w:hAnsiTheme="minorHAnsi" w:cstheme="minorHAnsi"/>
        </w:rPr>
        <w:t xml:space="preserve"> z </w:t>
      </w:r>
      <w:r w:rsidR="00BE3313" w:rsidRPr="001036B3">
        <w:rPr>
          <w:rFonts w:asciiTheme="minorHAnsi" w:hAnsiTheme="minorHAnsi" w:cstheme="minorHAnsi"/>
        </w:rPr>
        <w:t>powiatów</w:t>
      </w:r>
      <w:r w:rsidR="00A127CD" w:rsidRPr="001036B3">
        <w:rPr>
          <w:rFonts w:asciiTheme="minorHAnsi" w:hAnsiTheme="minorHAnsi" w:cstheme="minorHAnsi"/>
        </w:rPr>
        <w:t xml:space="preserve">: bytowskiego, kościerskiego, słupskiego i </w:t>
      </w:r>
      <w:r w:rsidR="004A126D" w:rsidRPr="001036B3">
        <w:rPr>
          <w:rFonts w:asciiTheme="minorHAnsi" w:hAnsiTheme="minorHAnsi" w:cstheme="minorHAnsi"/>
        </w:rPr>
        <w:t>chojnickiego</w:t>
      </w:r>
      <w:r w:rsidRPr="001036B3">
        <w:rPr>
          <w:rFonts w:asciiTheme="minorHAnsi" w:hAnsiTheme="minorHAnsi" w:cstheme="minorHAnsi"/>
        </w:rPr>
        <w:t xml:space="preserve"> przez podjęcie działań z zakresu aktywizacji społ</w:t>
      </w:r>
      <w:r w:rsidR="00A127CD" w:rsidRPr="001036B3">
        <w:rPr>
          <w:rFonts w:asciiTheme="minorHAnsi" w:hAnsiTheme="minorHAnsi" w:cstheme="minorHAnsi"/>
        </w:rPr>
        <w:t>eczno</w:t>
      </w:r>
      <w:r w:rsidRPr="001036B3">
        <w:rPr>
          <w:rFonts w:asciiTheme="minorHAnsi" w:hAnsiTheme="minorHAnsi" w:cstheme="minorHAnsi"/>
        </w:rPr>
        <w:t>-zaw</w:t>
      </w:r>
      <w:r w:rsidR="00A127CD" w:rsidRPr="001036B3">
        <w:rPr>
          <w:rFonts w:asciiTheme="minorHAnsi" w:hAnsiTheme="minorHAnsi" w:cstheme="minorHAnsi"/>
        </w:rPr>
        <w:t>odowe</w:t>
      </w:r>
      <w:r w:rsidR="004A126D" w:rsidRPr="001036B3">
        <w:rPr>
          <w:rFonts w:asciiTheme="minorHAnsi" w:hAnsiTheme="minorHAnsi" w:cstheme="minorHAnsi"/>
        </w:rPr>
        <w:t>j</w:t>
      </w:r>
      <w:r w:rsidR="00F80BF9" w:rsidRPr="001036B3">
        <w:rPr>
          <w:rFonts w:asciiTheme="minorHAnsi" w:hAnsiTheme="minorHAnsi" w:cstheme="minorHAnsi"/>
        </w:rPr>
        <w:t>.</w:t>
      </w:r>
      <w:r w:rsidR="00A04A48" w:rsidRPr="001036B3">
        <w:rPr>
          <w:rFonts w:asciiTheme="minorHAnsi" w:hAnsiTheme="minorHAnsi" w:cstheme="minorHAnsi"/>
        </w:rPr>
        <w:t xml:space="preserve">  </w:t>
      </w:r>
    </w:p>
    <w:p w14:paraId="5D2A9097" w14:textId="44F9DC4D" w:rsidR="007747E3" w:rsidRPr="001036B3" w:rsidRDefault="00A04A48" w:rsidP="0066172E">
      <w:pPr>
        <w:spacing w:after="0" w:line="320" w:lineRule="exact"/>
        <w:rPr>
          <w:rFonts w:asciiTheme="minorHAnsi" w:hAnsiTheme="minorHAnsi" w:cstheme="minorHAnsi"/>
        </w:rPr>
      </w:pPr>
      <w:r w:rsidRPr="001036B3">
        <w:rPr>
          <w:rFonts w:asciiTheme="minorHAnsi" w:hAnsiTheme="minorHAnsi" w:cstheme="minorHAnsi"/>
        </w:rPr>
        <w:t>W ramach pr</w:t>
      </w:r>
      <w:r w:rsidR="00FE72CF" w:rsidRPr="001036B3">
        <w:rPr>
          <w:rFonts w:asciiTheme="minorHAnsi" w:hAnsiTheme="minorHAnsi" w:cstheme="minorHAnsi"/>
        </w:rPr>
        <w:t xml:space="preserve">ojektu </w:t>
      </w:r>
      <w:r w:rsidR="003878D8" w:rsidRPr="001036B3">
        <w:rPr>
          <w:rFonts w:asciiTheme="minorHAnsi" w:hAnsiTheme="minorHAnsi" w:cstheme="minorHAnsi"/>
        </w:rPr>
        <w:t>zaplanowano</w:t>
      </w:r>
      <w:r w:rsidR="00FE72CF" w:rsidRPr="001036B3">
        <w:rPr>
          <w:rFonts w:asciiTheme="minorHAnsi" w:hAnsiTheme="minorHAnsi" w:cstheme="minorHAnsi"/>
        </w:rPr>
        <w:t xml:space="preserve"> następujące </w:t>
      </w:r>
      <w:r w:rsidR="003878D8" w:rsidRPr="001036B3">
        <w:rPr>
          <w:rFonts w:asciiTheme="minorHAnsi" w:hAnsiTheme="minorHAnsi" w:cstheme="minorHAnsi"/>
        </w:rPr>
        <w:t>d</w:t>
      </w:r>
      <w:r w:rsidR="0066172E" w:rsidRPr="001036B3">
        <w:rPr>
          <w:rFonts w:asciiTheme="minorHAnsi" w:hAnsiTheme="minorHAnsi" w:cstheme="minorHAnsi"/>
        </w:rPr>
        <w:t>ziałania</w:t>
      </w:r>
      <w:r w:rsidR="0046470E" w:rsidRPr="001036B3">
        <w:rPr>
          <w:rFonts w:asciiTheme="minorHAnsi" w:hAnsiTheme="minorHAnsi" w:cstheme="minorHAnsi"/>
        </w:rPr>
        <w:t xml:space="preserve"> w ramach aktywizacji społecznej</w:t>
      </w:r>
      <w:r w:rsidR="0066172E" w:rsidRPr="001036B3">
        <w:rPr>
          <w:rFonts w:asciiTheme="minorHAnsi" w:hAnsiTheme="minorHAnsi" w:cstheme="minorHAnsi"/>
        </w:rPr>
        <w:t>:</w:t>
      </w:r>
      <w:r w:rsidR="007747E3" w:rsidRPr="001036B3">
        <w:rPr>
          <w:rFonts w:asciiTheme="minorHAnsi" w:hAnsiTheme="minorHAnsi" w:cstheme="minorHAnsi"/>
        </w:rPr>
        <w:t xml:space="preserve"> </w:t>
      </w:r>
    </w:p>
    <w:p w14:paraId="452CE0BA" w14:textId="65B61BBB" w:rsidR="007747E3" w:rsidRPr="001036B3" w:rsidRDefault="0066172E" w:rsidP="00440823">
      <w:pPr>
        <w:pStyle w:val="Akapitzlist"/>
        <w:numPr>
          <w:ilvl w:val="0"/>
          <w:numId w:val="12"/>
        </w:numPr>
        <w:spacing w:after="0" w:line="320" w:lineRule="exact"/>
        <w:rPr>
          <w:rFonts w:asciiTheme="minorHAnsi" w:hAnsiTheme="minorHAnsi" w:cstheme="minorHAnsi"/>
        </w:rPr>
      </w:pPr>
      <w:r w:rsidRPr="001036B3">
        <w:rPr>
          <w:rFonts w:asciiTheme="minorHAnsi" w:hAnsiTheme="minorHAnsi" w:cstheme="minorHAnsi"/>
        </w:rPr>
        <w:t>opracowanie dla</w:t>
      </w:r>
      <w:r w:rsidR="004A126D" w:rsidRPr="001036B3">
        <w:rPr>
          <w:rFonts w:asciiTheme="minorHAnsi" w:hAnsiTheme="minorHAnsi" w:cstheme="minorHAnsi"/>
        </w:rPr>
        <w:t xml:space="preserve"> </w:t>
      </w:r>
      <w:r w:rsidRPr="001036B3">
        <w:rPr>
          <w:rFonts w:asciiTheme="minorHAnsi" w:hAnsiTheme="minorHAnsi" w:cstheme="minorHAnsi"/>
        </w:rPr>
        <w:t>każdego uczestnika indywidualnej ścieżki reintegracji uwzględniającej diagnozę jej syt</w:t>
      </w:r>
      <w:r w:rsidR="00841FFF" w:rsidRPr="001036B3">
        <w:rPr>
          <w:rFonts w:asciiTheme="minorHAnsi" w:hAnsiTheme="minorHAnsi" w:cstheme="minorHAnsi"/>
        </w:rPr>
        <w:t>uacji</w:t>
      </w:r>
      <w:r w:rsidR="004A126D" w:rsidRPr="001036B3">
        <w:rPr>
          <w:rFonts w:asciiTheme="minorHAnsi" w:hAnsiTheme="minorHAnsi" w:cstheme="minorHAnsi"/>
        </w:rPr>
        <w:t xml:space="preserve"> </w:t>
      </w:r>
      <w:r w:rsidRPr="001036B3">
        <w:rPr>
          <w:rFonts w:asciiTheme="minorHAnsi" w:hAnsiTheme="minorHAnsi" w:cstheme="minorHAnsi"/>
        </w:rPr>
        <w:t>problemowej,</w:t>
      </w:r>
      <w:r w:rsidR="00841FFF" w:rsidRPr="001036B3">
        <w:rPr>
          <w:rFonts w:asciiTheme="minorHAnsi" w:hAnsiTheme="minorHAnsi" w:cstheme="minorHAnsi"/>
        </w:rPr>
        <w:t xml:space="preserve"> </w:t>
      </w:r>
      <w:r w:rsidRPr="001036B3">
        <w:rPr>
          <w:rFonts w:asciiTheme="minorHAnsi" w:hAnsiTheme="minorHAnsi" w:cstheme="minorHAnsi"/>
        </w:rPr>
        <w:t>zas</w:t>
      </w:r>
      <w:r w:rsidR="007747E3" w:rsidRPr="001036B3">
        <w:rPr>
          <w:rFonts w:asciiTheme="minorHAnsi" w:hAnsiTheme="minorHAnsi" w:cstheme="minorHAnsi"/>
        </w:rPr>
        <w:t>obów</w:t>
      </w:r>
      <w:r w:rsidRPr="001036B3">
        <w:rPr>
          <w:rFonts w:asciiTheme="minorHAnsi" w:hAnsiTheme="minorHAnsi" w:cstheme="minorHAnsi"/>
        </w:rPr>
        <w:t>,</w:t>
      </w:r>
      <w:r w:rsidR="00841FFF" w:rsidRPr="001036B3">
        <w:rPr>
          <w:rFonts w:asciiTheme="minorHAnsi" w:hAnsiTheme="minorHAnsi" w:cstheme="minorHAnsi"/>
        </w:rPr>
        <w:t xml:space="preserve"> </w:t>
      </w:r>
      <w:r w:rsidRPr="001036B3">
        <w:rPr>
          <w:rFonts w:asciiTheme="minorHAnsi" w:hAnsiTheme="minorHAnsi" w:cstheme="minorHAnsi"/>
        </w:rPr>
        <w:t>potencjał</w:t>
      </w:r>
      <w:r w:rsidR="007747E3" w:rsidRPr="001036B3">
        <w:rPr>
          <w:rFonts w:asciiTheme="minorHAnsi" w:hAnsiTheme="minorHAnsi" w:cstheme="minorHAnsi"/>
        </w:rPr>
        <w:t>u</w:t>
      </w:r>
      <w:r w:rsidRPr="001036B3">
        <w:rPr>
          <w:rFonts w:asciiTheme="minorHAnsi" w:hAnsiTheme="minorHAnsi" w:cstheme="minorHAnsi"/>
        </w:rPr>
        <w:t>,</w:t>
      </w:r>
      <w:r w:rsidR="00841FFF" w:rsidRPr="001036B3">
        <w:rPr>
          <w:rFonts w:asciiTheme="minorHAnsi" w:hAnsiTheme="minorHAnsi" w:cstheme="minorHAnsi"/>
        </w:rPr>
        <w:t xml:space="preserve"> </w:t>
      </w:r>
      <w:r w:rsidRPr="001036B3">
        <w:rPr>
          <w:rFonts w:asciiTheme="minorHAnsi" w:hAnsiTheme="minorHAnsi" w:cstheme="minorHAnsi"/>
        </w:rPr>
        <w:t>predyspozycj</w:t>
      </w:r>
      <w:r w:rsidR="007747E3" w:rsidRPr="001036B3">
        <w:rPr>
          <w:rFonts w:asciiTheme="minorHAnsi" w:hAnsiTheme="minorHAnsi" w:cstheme="minorHAnsi"/>
        </w:rPr>
        <w:t xml:space="preserve">i </w:t>
      </w:r>
      <w:r w:rsidRPr="001036B3">
        <w:rPr>
          <w:rFonts w:asciiTheme="minorHAnsi" w:hAnsiTheme="minorHAnsi" w:cstheme="minorHAnsi"/>
        </w:rPr>
        <w:t xml:space="preserve">i potrzeb; </w:t>
      </w:r>
    </w:p>
    <w:p w14:paraId="6441C8CE" w14:textId="77777777" w:rsidR="007747E3" w:rsidRPr="001036B3" w:rsidRDefault="0066172E" w:rsidP="00440823">
      <w:pPr>
        <w:pStyle w:val="Akapitzlist"/>
        <w:numPr>
          <w:ilvl w:val="0"/>
          <w:numId w:val="12"/>
        </w:numPr>
        <w:spacing w:after="0" w:line="320" w:lineRule="exact"/>
        <w:rPr>
          <w:rFonts w:asciiTheme="minorHAnsi" w:hAnsiTheme="minorHAnsi" w:cstheme="minorHAnsi"/>
        </w:rPr>
      </w:pPr>
      <w:r w:rsidRPr="001036B3">
        <w:rPr>
          <w:rFonts w:asciiTheme="minorHAnsi" w:hAnsiTheme="minorHAnsi" w:cstheme="minorHAnsi"/>
        </w:rPr>
        <w:t xml:space="preserve">podjęcie na rzecz </w:t>
      </w:r>
      <w:r w:rsidR="007747E3" w:rsidRPr="001036B3">
        <w:rPr>
          <w:rFonts w:asciiTheme="minorHAnsi" w:hAnsiTheme="minorHAnsi" w:cstheme="minorHAnsi"/>
        </w:rPr>
        <w:t>u</w:t>
      </w:r>
      <w:r w:rsidR="00841FFF" w:rsidRPr="001036B3">
        <w:rPr>
          <w:rFonts w:asciiTheme="minorHAnsi" w:hAnsiTheme="minorHAnsi" w:cstheme="minorHAnsi"/>
        </w:rPr>
        <w:t xml:space="preserve">czestników </w:t>
      </w:r>
      <w:r w:rsidRPr="001036B3">
        <w:rPr>
          <w:rFonts w:asciiTheme="minorHAnsi" w:hAnsiTheme="minorHAnsi" w:cstheme="minorHAnsi"/>
        </w:rPr>
        <w:t>działań z zakresu aktyw</w:t>
      </w:r>
      <w:r w:rsidR="00841FFF" w:rsidRPr="001036B3">
        <w:rPr>
          <w:rFonts w:asciiTheme="minorHAnsi" w:hAnsiTheme="minorHAnsi" w:cstheme="minorHAnsi"/>
        </w:rPr>
        <w:t>izacji</w:t>
      </w:r>
      <w:r w:rsidRPr="001036B3">
        <w:rPr>
          <w:rFonts w:asciiTheme="minorHAnsi" w:hAnsiTheme="minorHAnsi" w:cstheme="minorHAnsi"/>
        </w:rPr>
        <w:t xml:space="preserve"> społ</w:t>
      </w:r>
      <w:r w:rsidR="00841FFF" w:rsidRPr="001036B3">
        <w:rPr>
          <w:rFonts w:asciiTheme="minorHAnsi" w:hAnsiTheme="minorHAnsi" w:cstheme="minorHAnsi"/>
        </w:rPr>
        <w:t>eczn</w:t>
      </w:r>
      <w:r w:rsidR="00231847" w:rsidRPr="001036B3">
        <w:rPr>
          <w:rFonts w:asciiTheme="minorHAnsi" w:hAnsiTheme="minorHAnsi" w:cstheme="minorHAnsi"/>
        </w:rPr>
        <w:t>ej</w:t>
      </w:r>
      <w:r w:rsidRPr="001036B3">
        <w:rPr>
          <w:rFonts w:asciiTheme="minorHAnsi" w:hAnsiTheme="minorHAnsi" w:cstheme="minorHAnsi"/>
        </w:rPr>
        <w:t>,</w:t>
      </w:r>
      <w:r w:rsidR="00231847" w:rsidRPr="001036B3">
        <w:rPr>
          <w:rFonts w:asciiTheme="minorHAnsi" w:hAnsiTheme="minorHAnsi" w:cstheme="minorHAnsi"/>
        </w:rPr>
        <w:t xml:space="preserve"> </w:t>
      </w:r>
      <w:r w:rsidRPr="001036B3">
        <w:rPr>
          <w:rFonts w:asciiTheme="minorHAnsi" w:hAnsiTheme="minorHAnsi" w:cstheme="minorHAnsi"/>
        </w:rPr>
        <w:t>w tym indy</w:t>
      </w:r>
      <w:r w:rsidR="00231847" w:rsidRPr="001036B3">
        <w:rPr>
          <w:rFonts w:asciiTheme="minorHAnsi" w:hAnsiTheme="minorHAnsi" w:cstheme="minorHAnsi"/>
        </w:rPr>
        <w:t>widulane</w:t>
      </w:r>
      <w:r w:rsidRPr="001036B3">
        <w:rPr>
          <w:rFonts w:asciiTheme="minorHAnsi" w:hAnsiTheme="minorHAnsi" w:cstheme="minorHAnsi"/>
        </w:rPr>
        <w:t xml:space="preserve"> konsultacje</w:t>
      </w:r>
      <w:r w:rsidR="008221EB" w:rsidRPr="001036B3">
        <w:rPr>
          <w:rFonts w:asciiTheme="minorHAnsi" w:hAnsiTheme="minorHAnsi" w:cstheme="minorHAnsi"/>
        </w:rPr>
        <w:t xml:space="preserve"> </w:t>
      </w:r>
      <w:r w:rsidRPr="001036B3">
        <w:rPr>
          <w:rFonts w:asciiTheme="minorHAnsi" w:hAnsiTheme="minorHAnsi" w:cstheme="minorHAnsi"/>
        </w:rPr>
        <w:t>psychologiczne i prawno-obywatelskie,</w:t>
      </w:r>
      <w:r w:rsidR="00231847" w:rsidRPr="001036B3">
        <w:rPr>
          <w:rFonts w:asciiTheme="minorHAnsi" w:hAnsiTheme="minorHAnsi" w:cstheme="minorHAnsi"/>
        </w:rPr>
        <w:t xml:space="preserve"> </w:t>
      </w:r>
      <w:r w:rsidRPr="001036B3">
        <w:rPr>
          <w:rFonts w:asciiTheme="minorHAnsi" w:hAnsiTheme="minorHAnsi" w:cstheme="minorHAnsi"/>
        </w:rPr>
        <w:t>warsztaty grupowe „Trening umiejętności społ</w:t>
      </w:r>
      <w:r w:rsidR="007747E3" w:rsidRPr="001036B3">
        <w:rPr>
          <w:rFonts w:asciiTheme="minorHAnsi" w:hAnsiTheme="minorHAnsi" w:cstheme="minorHAnsi"/>
        </w:rPr>
        <w:t>ecznych</w:t>
      </w:r>
      <w:r w:rsidRPr="001036B3">
        <w:rPr>
          <w:rFonts w:asciiTheme="minorHAnsi" w:hAnsiTheme="minorHAnsi" w:cstheme="minorHAnsi"/>
        </w:rPr>
        <w:t xml:space="preserve"> i zdrowia emocjonalnego” oraz </w:t>
      </w:r>
      <w:r w:rsidR="00CF7078" w:rsidRPr="001036B3">
        <w:rPr>
          <w:rFonts w:asciiTheme="minorHAnsi" w:hAnsiTheme="minorHAnsi" w:cstheme="minorHAnsi"/>
        </w:rPr>
        <w:t xml:space="preserve">warsztaty </w:t>
      </w:r>
      <w:r w:rsidRPr="001036B3">
        <w:rPr>
          <w:rFonts w:asciiTheme="minorHAnsi" w:hAnsiTheme="minorHAnsi" w:cstheme="minorHAnsi"/>
        </w:rPr>
        <w:t>dot</w:t>
      </w:r>
      <w:r w:rsidR="00231847" w:rsidRPr="001036B3">
        <w:rPr>
          <w:rFonts w:asciiTheme="minorHAnsi" w:hAnsiTheme="minorHAnsi" w:cstheme="minorHAnsi"/>
        </w:rPr>
        <w:t>y</w:t>
      </w:r>
      <w:r w:rsidR="008221EB" w:rsidRPr="001036B3">
        <w:rPr>
          <w:rFonts w:asciiTheme="minorHAnsi" w:hAnsiTheme="minorHAnsi" w:cstheme="minorHAnsi"/>
        </w:rPr>
        <w:t xml:space="preserve">czące </w:t>
      </w:r>
      <w:r w:rsidRPr="001036B3">
        <w:rPr>
          <w:rFonts w:asciiTheme="minorHAnsi" w:hAnsiTheme="minorHAnsi" w:cstheme="minorHAnsi"/>
        </w:rPr>
        <w:t>wizerunku i wizażu;</w:t>
      </w:r>
      <w:r w:rsidR="008221EB" w:rsidRPr="001036B3">
        <w:rPr>
          <w:rFonts w:asciiTheme="minorHAnsi" w:hAnsiTheme="minorHAnsi" w:cstheme="minorHAnsi"/>
        </w:rPr>
        <w:t xml:space="preserve"> </w:t>
      </w:r>
    </w:p>
    <w:p w14:paraId="7A02435C" w14:textId="77777777" w:rsidR="007747E3" w:rsidRPr="001036B3" w:rsidRDefault="0066172E" w:rsidP="00440823">
      <w:pPr>
        <w:pStyle w:val="Akapitzlist"/>
        <w:numPr>
          <w:ilvl w:val="0"/>
          <w:numId w:val="12"/>
        </w:numPr>
        <w:spacing w:after="0" w:line="320" w:lineRule="exact"/>
        <w:rPr>
          <w:rFonts w:asciiTheme="minorHAnsi" w:hAnsiTheme="minorHAnsi" w:cstheme="minorHAnsi"/>
        </w:rPr>
      </w:pPr>
      <w:r w:rsidRPr="001036B3">
        <w:rPr>
          <w:rFonts w:asciiTheme="minorHAnsi" w:hAnsiTheme="minorHAnsi" w:cstheme="minorHAnsi"/>
        </w:rPr>
        <w:t>wyjazdy</w:t>
      </w:r>
      <w:r w:rsidR="008221EB" w:rsidRPr="001036B3">
        <w:rPr>
          <w:rFonts w:asciiTheme="minorHAnsi" w:hAnsiTheme="minorHAnsi" w:cstheme="minorHAnsi"/>
        </w:rPr>
        <w:t xml:space="preserve"> </w:t>
      </w:r>
      <w:r w:rsidRPr="001036B3">
        <w:rPr>
          <w:rFonts w:asciiTheme="minorHAnsi" w:hAnsiTheme="minorHAnsi" w:cstheme="minorHAnsi"/>
        </w:rPr>
        <w:t>do instytucji kultury kształtujące kompetencje społ</w:t>
      </w:r>
      <w:r w:rsidR="008221EB" w:rsidRPr="001036B3">
        <w:rPr>
          <w:rFonts w:asciiTheme="minorHAnsi" w:hAnsiTheme="minorHAnsi" w:cstheme="minorHAnsi"/>
        </w:rPr>
        <w:t>eczne</w:t>
      </w:r>
      <w:r w:rsidR="0046470E" w:rsidRPr="001036B3">
        <w:rPr>
          <w:rFonts w:asciiTheme="minorHAnsi" w:hAnsiTheme="minorHAnsi" w:cstheme="minorHAnsi"/>
        </w:rPr>
        <w:t xml:space="preserve">. </w:t>
      </w:r>
    </w:p>
    <w:p w14:paraId="1DB7ED96" w14:textId="77777777" w:rsidR="007747E3" w:rsidRPr="001036B3" w:rsidRDefault="0046470E" w:rsidP="007747E3">
      <w:pPr>
        <w:spacing w:after="0" w:line="320" w:lineRule="exact"/>
        <w:ind w:left="360"/>
        <w:rPr>
          <w:rFonts w:asciiTheme="minorHAnsi" w:hAnsiTheme="minorHAnsi" w:cstheme="minorHAnsi"/>
        </w:rPr>
      </w:pPr>
      <w:r w:rsidRPr="001036B3">
        <w:rPr>
          <w:rFonts w:asciiTheme="minorHAnsi" w:hAnsiTheme="minorHAnsi" w:cstheme="minorHAnsi"/>
        </w:rPr>
        <w:t>P</w:t>
      </w:r>
      <w:r w:rsidR="0066172E" w:rsidRPr="001036B3">
        <w:rPr>
          <w:rFonts w:asciiTheme="minorHAnsi" w:hAnsiTheme="minorHAnsi" w:cstheme="minorHAnsi"/>
        </w:rPr>
        <w:t>o zrealizowaniu działań z zakresu aktyw</w:t>
      </w:r>
      <w:r w:rsidR="008221EB" w:rsidRPr="001036B3">
        <w:rPr>
          <w:rFonts w:asciiTheme="minorHAnsi" w:hAnsiTheme="minorHAnsi" w:cstheme="minorHAnsi"/>
        </w:rPr>
        <w:t xml:space="preserve">izacji </w:t>
      </w:r>
      <w:r w:rsidR="0066172E" w:rsidRPr="001036B3">
        <w:rPr>
          <w:rFonts w:asciiTheme="minorHAnsi" w:hAnsiTheme="minorHAnsi" w:cstheme="minorHAnsi"/>
        </w:rPr>
        <w:t>społ</w:t>
      </w:r>
      <w:r w:rsidR="008221EB" w:rsidRPr="001036B3">
        <w:rPr>
          <w:rFonts w:asciiTheme="minorHAnsi" w:hAnsiTheme="minorHAnsi" w:cstheme="minorHAnsi"/>
        </w:rPr>
        <w:t>ecznej</w:t>
      </w:r>
      <w:r w:rsidRPr="001036B3">
        <w:rPr>
          <w:rFonts w:asciiTheme="minorHAnsi" w:hAnsiTheme="minorHAnsi" w:cstheme="minorHAnsi"/>
        </w:rPr>
        <w:t xml:space="preserve"> zaplanowano</w:t>
      </w:r>
      <w:r w:rsidR="0066172E" w:rsidRPr="001036B3">
        <w:rPr>
          <w:rFonts w:asciiTheme="minorHAnsi" w:hAnsiTheme="minorHAnsi" w:cstheme="minorHAnsi"/>
        </w:rPr>
        <w:t xml:space="preserve"> podjęcie na rzecz</w:t>
      </w:r>
      <w:r w:rsidR="008221EB" w:rsidRPr="001036B3">
        <w:rPr>
          <w:rFonts w:asciiTheme="minorHAnsi" w:hAnsiTheme="minorHAnsi" w:cstheme="minorHAnsi"/>
        </w:rPr>
        <w:t xml:space="preserve"> </w:t>
      </w:r>
      <w:r w:rsidR="007747E3" w:rsidRPr="001036B3">
        <w:rPr>
          <w:rFonts w:asciiTheme="minorHAnsi" w:hAnsiTheme="minorHAnsi" w:cstheme="minorHAnsi"/>
        </w:rPr>
        <w:t>u</w:t>
      </w:r>
      <w:r w:rsidR="008221EB" w:rsidRPr="001036B3">
        <w:rPr>
          <w:rFonts w:asciiTheme="minorHAnsi" w:hAnsiTheme="minorHAnsi" w:cstheme="minorHAnsi"/>
        </w:rPr>
        <w:t>czestnik</w:t>
      </w:r>
      <w:r w:rsidR="007747E3" w:rsidRPr="001036B3">
        <w:rPr>
          <w:rFonts w:asciiTheme="minorHAnsi" w:hAnsiTheme="minorHAnsi" w:cstheme="minorHAnsi"/>
        </w:rPr>
        <w:t>ów projektu</w:t>
      </w:r>
      <w:r w:rsidR="0066172E" w:rsidRPr="001036B3">
        <w:rPr>
          <w:rFonts w:asciiTheme="minorHAnsi" w:hAnsiTheme="minorHAnsi" w:cstheme="minorHAnsi"/>
        </w:rPr>
        <w:t xml:space="preserve"> działań z zakresu aktywizacji</w:t>
      </w:r>
      <w:r w:rsidR="008221EB" w:rsidRPr="001036B3">
        <w:rPr>
          <w:rFonts w:asciiTheme="minorHAnsi" w:hAnsiTheme="minorHAnsi" w:cstheme="minorHAnsi"/>
        </w:rPr>
        <w:t xml:space="preserve"> </w:t>
      </w:r>
      <w:r w:rsidR="0066172E" w:rsidRPr="001036B3">
        <w:rPr>
          <w:rFonts w:asciiTheme="minorHAnsi" w:hAnsiTheme="minorHAnsi" w:cstheme="minorHAnsi"/>
        </w:rPr>
        <w:t>zaw</w:t>
      </w:r>
      <w:r w:rsidR="008221EB" w:rsidRPr="001036B3">
        <w:rPr>
          <w:rFonts w:asciiTheme="minorHAnsi" w:hAnsiTheme="minorHAnsi" w:cstheme="minorHAnsi"/>
        </w:rPr>
        <w:t>odowej</w:t>
      </w:r>
      <w:r w:rsidR="0066172E" w:rsidRPr="001036B3">
        <w:rPr>
          <w:rFonts w:asciiTheme="minorHAnsi" w:hAnsiTheme="minorHAnsi" w:cstheme="minorHAnsi"/>
        </w:rPr>
        <w:t>, w tym:</w:t>
      </w:r>
      <w:r w:rsidR="008221EB" w:rsidRPr="001036B3">
        <w:rPr>
          <w:rFonts w:asciiTheme="minorHAnsi" w:hAnsiTheme="minorHAnsi" w:cstheme="minorHAnsi"/>
        </w:rPr>
        <w:t xml:space="preserve"> </w:t>
      </w:r>
    </w:p>
    <w:p w14:paraId="3AA3921C" w14:textId="77777777" w:rsidR="007747E3" w:rsidRPr="001036B3" w:rsidRDefault="0066172E" w:rsidP="00440823">
      <w:pPr>
        <w:pStyle w:val="Akapitzlist"/>
        <w:numPr>
          <w:ilvl w:val="0"/>
          <w:numId w:val="13"/>
        </w:numPr>
        <w:spacing w:after="0" w:line="320" w:lineRule="exact"/>
        <w:rPr>
          <w:rFonts w:asciiTheme="minorHAnsi" w:hAnsiTheme="minorHAnsi" w:cstheme="minorHAnsi"/>
        </w:rPr>
      </w:pPr>
      <w:r w:rsidRPr="001036B3">
        <w:rPr>
          <w:rFonts w:asciiTheme="minorHAnsi" w:hAnsiTheme="minorHAnsi" w:cstheme="minorHAnsi"/>
        </w:rPr>
        <w:t>grupowe poradnictwo zaw</w:t>
      </w:r>
      <w:r w:rsidR="008221EB" w:rsidRPr="001036B3">
        <w:rPr>
          <w:rFonts w:asciiTheme="minorHAnsi" w:hAnsiTheme="minorHAnsi" w:cstheme="minorHAnsi"/>
        </w:rPr>
        <w:t>odowe</w:t>
      </w:r>
      <w:r w:rsidRPr="001036B3">
        <w:rPr>
          <w:rFonts w:asciiTheme="minorHAnsi" w:hAnsiTheme="minorHAnsi" w:cstheme="minorHAnsi"/>
        </w:rPr>
        <w:t>,</w:t>
      </w:r>
      <w:r w:rsidR="008221EB" w:rsidRPr="001036B3">
        <w:rPr>
          <w:rFonts w:asciiTheme="minorHAnsi" w:hAnsiTheme="minorHAnsi" w:cstheme="minorHAnsi"/>
        </w:rPr>
        <w:t xml:space="preserve"> </w:t>
      </w:r>
      <w:r w:rsidRPr="001036B3">
        <w:rPr>
          <w:rFonts w:asciiTheme="minorHAnsi" w:hAnsiTheme="minorHAnsi" w:cstheme="minorHAnsi"/>
        </w:rPr>
        <w:t>tj.</w:t>
      </w:r>
      <w:r w:rsidR="008221EB" w:rsidRPr="001036B3">
        <w:rPr>
          <w:rFonts w:asciiTheme="minorHAnsi" w:hAnsiTheme="minorHAnsi" w:cstheme="minorHAnsi"/>
        </w:rPr>
        <w:t xml:space="preserve"> </w:t>
      </w:r>
      <w:r w:rsidRPr="001036B3">
        <w:rPr>
          <w:rFonts w:asciiTheme="minorHAnsi" w:hAnsiTheme="minorHAnsi" w:cstheme="minorHAnsi"/>
        </w:rPr>
        <w:t>warsztaty dot</w:t>
      </w:r>
      <w:r w:rsidR="008221EB" w:rsidRPr="001036B3">
        <w:rPr>
          <w:rFonts w:asciiTheme="minorHAnsi" w:hAnsiTheme="minorHAnsi" w:cstheme="minorHAnsi"/>
        </w:rPr>
        <w:t>yczące</w:t>
      </w:r>
      <w:r w:rsidRPr="001036B3">
        <w:rPr>
          <w:rFonts w:asciiTheme="minorHAnsi" w:hAnsiTheme="minorHAnsi" w:cstheme="minorHAnsi"/>
        </w:rPr>
        <w:t xml:space="preserve"> sytuacji na rynku pracy i aktywnych metod jej poszukiwania oraz dot</w:t>
      </w:r>
      <w:r w:rsidR="008221EB" w:rsidRPr="001036B3">
        <w:rPr>
          <w:rFonts w:asciiTheme="minorHAnsi" w:hAnsiTheme="minorHAnsi" w:cstheme="minorHAnsi"/>
        </w:rPr>
        <w:t xml:space="preserve">yczące </w:t>
      </w:r>
      <w:r w:rsidRPr="001036B3">
        <w:rPr>
          <w:rFonts w:asciiTheme="minorHAnsi" w:hAnsiTheme="minorHAnsi" w:cstheme="minorHAnsi"/>
        </w:rPr>
        <w:t>sporządzania CV i listu</w:t>
      </w:r>
      <w:r w:rsidR="008221EB" w:rsidRPr="001036B3">
        <w:rPr>
          <w:rFonts w:asciiTheme="minorHAnsi" w:hAnsiTheme="minorHAnsi" w:cstheme="minorHAnsi"/>
        </w:rPr>
        <w:t xml:space="preserve"> m</w:t>
      </w:r>
      <w:r w:rsidRPr="001036B3">
        <w:rPr>
          <w:rFonts w:asciiTheme="minorHAnsi" w:hAnsiTheme="minorHAnsi" w:cstheme="minorHAnsi"/>
        </w:rPr>
        <w:t>otywacyjnego;</w:t>
      </w:r>
      <w:r w:rsidR="008221EB" w:rsidRPr="001036B3">
        <w:rPr>
          <w:rFonts w:asciiTheme="minorHAnsi" w:hAnsiTheme="minorHAnsi" w:cstheme="minorHAnsi"/>
        </w:rPr>
        <w:t xml:space="preserve"> </w:t>
      </w:r>
    </w:p>
    <w:p w14:paraId="33BF9CF1" w14:textId="77777777" w:rsidR="007747E3" w:rsidRPr="001036B3" w:rsidRDefault="0066172E" w:rsidP="00440823">
      <w:pPr>
        <w:pStyle w:val="Akapitzlist"/>
        <w:numPr>
          <w:ilvl w:val="0"/>
          <w:numId w:val="13"/>
        </w:numPr>
        <w:spacing w:after="0" w:line="320" w:lineRule="exact"/>
        <w:rPr>
          <w:rFonts w:asciiTheme="minorHAnsi" w:hAnsiTheme="minorHAnsi" w:cstheme="minorHAnsi"/>
        </w:rPr>
      </w:pPr>
      <w:r w:rsidRPr="001036B3">
        <w:rPr>
          <w:rFonts w:asciiTheme="minorHAnsi" w:hAnsiTheme="minorHAnsi" w:cstheme="minorHAnsi"/>
        </w:rPr>
        <w:t>szkolenia umożliwiające nabycie kwalifikacji lub kompetencji zaw</w:t>
      </w:r>
      <w:r w:rsidR="008221EB" w:rsidRPr="001036B3">
        <w:rPr>
          <w:rFonts w:asciiTheme="minorHAnsi" w:hAnsiTheme="minorHAnsi" w:cstheme="minorHAnsi"/>
        </w:rPr>
        <w:t>odowych</w:t>
      </w:r>
      <w:r w:rsidRPr="001036B3">
        <w:rPr>
          <w:rFonts w:asciiTheme="minorHAnsi" w:hAnsiTheme="minorHAnsi" w:cstheme="minorHAnsi"/>
        </w:rPr>
        <w:t xml:space="preserve">; </w:t>
      </w:r>
    </w:p>
    <w:p w14:paraId="75A6A50A" w14:textId="30291962" w:rsidR="008221EB" w:rsidRPr="001036B3" w:rsidRDefault="0066172E" w:rsidP="00440823">
      <w:pPr>
        <w:pStyle w:val="Akapitzlist"/>
        <w:numPr>
          <w:ilvl w:val="0"/>
          <w:numId w:val="13"/>
        </w:numPr>
        <w:spacing w:after="0" w:line="320" w:lineRule="exact"/>
        <w:rPr>
          <w:rFonts w:asciiTheme="minorHAnsi" w:hAnsiTheme="minorHAnsi" w:cstheme="minorHAnsi"/>
        </w:rPr>
      </w:pPr>
      <w:r w:rsidRPr="001036B3">
        <w:rPr>
          <w:rFonts w:asciiTheme="minorHAnsi" w:hAnsiTheme="minorHAnsi" w:cstheme="minorHAnsi"/>
        </w:rPr>
        <w:t>max.6-miesięczne staże przyuczające do zawodu.</w:t>
      </w:r>
    </w:p>
    <w:p w14:paraId="55EE8437" w14:textId="2DE057C1" w:rsidR="00A73DF1" w:rsidRPr="001036B3" w:rsidRDefault="00C67C5B" w:rsidP="00F56923">
      <w:pPr>
        <w:spacing w:after="0" w:line="320" w:lineRule="exact"/>
        <w:rPr>
          <w:rFonts w:asciiTheme="minorHAnsi" w:hAnsiTheme="minorHAnsi" w:cstheme="minorHAnsi"/>
        </w:rPr>
      </w:pPr>
      <w:r w:rsidRPr="001036B3">
        <w:rPr>
          <w:rFonts w:asciiTheme="minorHAnsi" w:hAnsiTheme="minorHAnsi" w:cstheme="minorHAnsi"/>
        </w:rPr>
        <w:t xml:space="preserve">Każdy z uczestników projektu otrzyma </w:t>
      </w:r>
      <w:r w:rsidR="00823DF3" w:rsidRPr="001036B3">
        <w:rPr>
          <w:rFonts w:asciiTheme="minorHAnsi" w:hAnsiTheme="minorHAnsi" w:cstheme="minorHAnsi"/>
        </w:rPr>
        <w:t>pełną ofertę wsparcia, obejmując</w:t>
      </w:r>
      <w:r w:rsidR="00F97D93" w:rsidRPr="001036B3">
        <w:rPr>
          <w:rFonts w:asciiTheme="minorHAnsi" w:hAnsiTheme="minorHAnsi" w:cstheme="minorHAnsi"/>
        </w:rPr>
        <w:t>ą</w:t>
      </w:r>
      <w:r w:rsidR="00823DF3" w:rsidRPr="001036B3">
        <w:rPr>
          <w:rFonts w:asciiTheme="minorHAnsi" w:hAnsiTheme="minorHAnsi" w:cstheme="minorHAnsi"/>
        </w:rPr>
        <w:t xml:space="preserve"> wszystkie formy pomocy, których potrzeba zastosowania zostanie zidentyfikowana u niego w trakcie </w:t>
      </w:r>
      <w:r w:rsidR="003300FE" w:rsidRPr="001036B3">
        <w:rPr>
          <w:rFonts w:asciiTheme="minorHAnsi" w:hAnsiTheme="minorHAnsi" w:cstheme="minorHAnsi"/>
        </w:rPr>
        <w:t xml:space="preserve">tworzenia </w:t>
      </w:r>
      <w:r w:rsidR="007747E3" w:rsidRPr="001036B3">
        <w:rPr>
          <w:rFonts w:asciiTheme="minorHAnsi" w:hAnsiTheme="minorHAnsi" w:cstheme="minorHAnsi"/>
        </w:rPr>
        <w:t>i</w:t>
      </w:r>
      <w:r w:rsidR="003300FE" w:rsidRPr="001036B3">
        <w:rPr>
          <w:rFonts w:asciiTheme="minorHAnsi" w:hAnsiTheme="minorHAnsi" w:cstheme="minorHAnsi"/>
        </w:rPr>
        <w:t>ndywidualnej ścieżki reintegracji społeczno-zawodowej</w:t>
      </w:r>
      <w:r w:rsidR="00823DF3" w:rsidRPr="001036B3">
        <w:rPr>
          <w:rFonts w:asciiTheme="minorHAnsi" w:hAnsiTheme="minorHAnsi" w:cstheme="minorHAnsi"/>
        </w:rPr>
        <w:t xml:space="preserve">, jako niezbędnych w celu </w:t>
      </w:r>
      <w:r w:rsidR="00F56923" w:rsidRPr="001036B3">
        <w:rPr>
          <w:rFonts w:asciiTheme="minorHAnsi" w:hAnsiTheme="minorHAnsi" w:cstheme="minorHAnsi"/>
        </w:rPr>
        <w:t xml:space="preserve">przezwyciężenia trudnej sytuacji życiowej i  </w:t>
      </w:r>
      <w:r w:rsidR="00823DF3" w:rsidRPr="001036B3">
        <w:rPr>
          <w:rFonts w:asciiTheme="minorHAnsi" w:hAnsiTheme="minorHAnsi" w:cstheme="minorHAnsi"/>
        </w:rPr>
        <w:t>poprawy jego</w:t>
      </w:r>
      <w:r w:rsidR="003300FE" w:rsidRPr="001036B3">
        <w:rPr>
          <w:rFonts w:asciiTheme="minorHAnsi" w:hAnsiTheme="minorHAnsi" w:cstheme="minorHAnsi"/>
        </w:rPr>
        <w:t xml:space="preserve"> </w:t>
      </w:r>
      <w:r w:rsidR="00823DF3" w:rsidRPr="001036B3">
        <w:rPr>
          <w:rFonts w:asciiTheme="minorHAnsi" w:hAnsiTheme="minorHAnsi" w:cstheme="minorHAnsi"/>
        </w:rPr>
        <w:t>sytuacji na rynku pracy lub uzyskania zatrudnienia. Powyższe zostanie zrealizowane mając na uwadze zgodność</w:t>
      </w:r>
      <w:r w:rsidR="00AB6D7A" w:rsidRPr="001036B3">
        <w:rPr>
          <w:rFonts w:asciiTheme="minorHAnsi" w:hAnsiTheme="minorHAnsi" w:cstheme="minorHAnsi"/>
        </w:rPr>
        <w:t xml:space="preserve"> z zapisami projektu „Akademia</w:t>
      </w:r>
      <w:r w:rsidR="003412A7" w:rsidRPr="001036B3">
        <w:rPr>
          <w:rFonts w:asciiTheme="minorHAnsi" w:hAnsiTheme="minorHAnsi" w:cstheme="minorHAnsi"/>
        </w:rPr>
        <w:t xml:space="preserve"> </w:t>
      </w:r>
      <w:r w:rsidR="00F56923" w:rsidRPr="001036B3">
        <w:rPr>
          <w:rFonts w:asciiTheme="minorHAnsi" w:hAnsiTheme="minorHAnsi" w:cstheme="minorHAnsi"/>
        </w:rPr>
        <w:t>integracji</w:t>
      </w:r>
      <w:r w:rsidR="00823DF3" w:rsidRPr="001036B3">
        <w:rPr>
          <w:rFonts w:asciiTheme="minorHAnsi" w:hAnsiTheme="minorHAnsi" w:cstheme="minorHAnsi"/>
        </w:rPr>
        <w:t xml:space="preserve">” oraz kwotę dofinansowania przyznaną na realizację projektu. </w:t>
      </w:r>
    </w:p>
    <w:p w14:paraId="66FC961B" w14:textId="2AC52485" w:rsidR="003A3386" w:rsidRPr="001036B3" w:rsidRDefault="003A3386" w:rsidP="00A73DF1">
      <w:pPr>
        <w:spacing w:after="0" w:line="320" w:lineRule="exact"/>
        <w:jc w:val="both"/>
        <w:rPr>
          <w:rFonts w:asciiTheme="minorHAnsi" w:hAnsiTheme="minorHAnsi" w:cstheme="minorHAnsi"/>
        </w:rPr>
      </w:pPr>
      <w:r w:rsidRPr="001036B3">
        <w:rPr>
          <w:rFonts w:asciiTheme="minorHAnsi" w:hAnsiTheme="minorHAnsi" w:cstheme="minorHAnsi"/>
        </w:rPr>
        <w:t>Projekt jest realizowany w partnerstwie przez Prywatne Centrum Edukacyjne „Marmołowski” s.c. Alicja Marmołowska, Ewa Marmołowska z siedzibą przy ulicy 11 Listopada 1, 77-100 Bytów (Lider Partnerstwa)</w:t>
      </w:r>
      <w:r w:rsidR="00C12FC6" w:rsidRPr="001036B3">
        <w:rPr>
          <w:rFonts w:asciiTheme="minorHAnsi" w:hAnsiTheme="minorHAnsi" w:cstheme="minorHAnsi"/>
        </w:rPr>
        <w:t xml:space="preserve"> </w:t>
      </w:r>
      <w:r w:rsidRPr="001036B3">
        <w:rPr>
          <w:rFonts w:asciiTheme="minorHAnsi" w:hAnsiTheme="minorHAnsi" w:cstheme="minorHAnsi"/>
        </w:rPr>
        <w:t>oraz Stowarzyszenie JESTEŚMY z siedzibą przy ulicy Szarych Szeregów 13, 77-100 Bytów (Partner).</w:t>
      </w:r>
    </w:p>
    <w:p w14:paraId="702E74ED" w14:textId="6770A1D0" w:rsidR="005269AC" w:rsidRPr="001036B3" w:rsidRDefault="005269AC" w:rsidP="00A73DF1">
      <w:pPr>
        <w:spacing w:after="0" w:line="320" w:lineRule="exact"/>
        <w:jc w:val="both"/>
        <w:rPr>
          <w:rFonts w:asciiTheme="minorHAnsi" w:hAnsiTheme="minorHAnsi" w:cstheme="minorHAnsi"/>
        </w:rPr>
      </w:pPr>
      <w:r w:rsidRPr="001036B3">
        <w:rPr>
          <w:rFonts w:asciiTheme="minorHAnsi" w:hAnsiTheme="minorHAnsi" w:cstheme="minorHAnsi"/>
        </w:rPr>
        <w:t>Pojęcia zawarte w regulaminie:</w:t>
      </w:r>
    </w:p>
    <w:p w14:paraId="41488BFA" w14:textId="7B9EB1E7" w:rsidR="005269AC" w:rsidRPr="001036B3" w:rsidRDefault="005269AC" w:rsidP="002878B6">
      <w:pPr>
        <w:widowControl w:val="0"/>
        <w:numPr>
          <w:ilvl w:val="0"/>
          <w:numId w:val="4"/>
        </w:numPr>
        <w:shd w:val="clear" w:color="auto" w:fill="FFFFFF"/>
        <w:tabs>
          <w:tab w:val="left" w:pos="533"/>
          <w:tab w:val="left" w:pos="993"/>
        </w:tabs>
        <w:suppressAutoHyphens/>
        <w:autoSpaceDE w:val="0"/>
        <w:spacing w:after="0" w:line="320" w:lineRule="exact"/>
        <w:ind w:left="993" w:right="11" w:hanging="567"/>
        <w:rPr>
          <w:rFonts w:asciiTheme="minorHAnsi" w:hAnsiTheme="minorHAnsi" w:cstheme="minorHAnsi"/>
          <w:b/>
        </w:rPr>
      </w:pPr>
      <w:r w:rsidRPr="001036B3">
        <w:rPr>
          <w:rFonts w:asciiTheme="minorHAnsi" w:hAnsiTheme="minorHAnsi" w:cstheme="minorHAnsi"/>
          <w:b/>
        </w:rPr>
        <w:t xml:space="preserve">Projekt </w:t>
      </w:r>
      <w:r w:rsidR="00874632" w:rsidRPr="001036B3">
        <w:rPr>
          <w:rFonts w:asciiTheme="minorHAnsi" w:hAnsiTheme="minorHAnsi" w:cstheme="minorHAnsi"/>
        </w:rPr>
        <w:t xml:space="preserve">– </w:t>
      </w:r>
      <w:r w:rsidRPr="001036B3">
        <w:rPr>
          <w:rFonts w:asciiTheme="minorHAnsi" w:hAnsiTheme="minorHAnsi" w:cstheme="minorHAnsi"/>
          <w:b/>
        </w:rPr>
        <w:t xml:space="preserve"> </w:t>
      </w:r>
      <w:r w:rsidRPr="001036B3">
        <w:rPr>
          <w:rFonts w:asciiTheme="minorHAnsi" w:hAnsiTheme="minorHAnsi" w:cstheme="minorHAnsi"/>
        </w:rPr>
        <w:t>projekt „</w:t>
      </w:r>
      <w:r w:rsidR="003E24FA" w:rsidRPr="001036B3">
        <w:rPr>
          <w:rFonts w:asciiTheme="minorHAnsi" w:hAnsiTheme="minorHAnsi" w:cstheme="minorHAnsi"/>
        </w:rPr>
        <w:t xml:space="preserve">Akademia </w:t>
      </w:r>
      <w:r w:rsidR="00C12FC6" w:rsidRPr="001036B3">
        <w:rPr>
          <w:rFonts w:asciiTheme="minorHAnsi" w:hAnsiTheme="minorHAnsi" w:cstheme="minorHAnsi"/>
        </w:rPr>
        <w:t>integracji</w:t>
      </w:r>
      <w:r w:rsidRPr="001036B3">
        <w:rPr>
          <w:rFonts w:asciiTheme="minorHAnsi" w:hAnsiTheme="minorHAnsi" w:cstheme="minorHAnsi"/>
        </w:rPr>
        <w:t xml:space="preserve">” realizowany od </w:t>
      </w:r>
      <w:r w:rsidR="007747E3" w:rsidRPr="001036B3">
        <w:rPr>
          <w:rFonts w:asciiTheme="minorHAnsi" w:hAnsiTheme="minorHAnsi" w:cstheme="minorHAnsi"/>
        </w:rPr>
        <w:t>31 grudnia</w:t>
      </w:r>
      <w:r w:rsidR="003E24FA" w:rsidRPr="001036B3">
        <w:rPr>
          <w:rFonts w:asciiTheme="minorHAnsi" w:hAnsiTheme="minorHAnsi" w:cstheme="minorHAnsi"/>
        </w:rPr>
        <w:t xml:space="preserve"> 201</w:t>
      </w:r>
      <w:r w:rsidR="003F181B" w:rsidRPr="001036B3">
        <w:rPr>
          <w:rFonts w:asciiTheme="minorHAnsi" w:hAnsiTheme="minorHAnsi" w:cstheme="minorHAnsi"/>
        </w:rPr>
        <w:t>9</w:t>
      </w:r>
      <w:r w:rsidR="0088473E" w:rsidRPr="001036B3">
        <w:rPr>
          <w:rFonts w:asciiTheme="minorHAnsi" w:hAnsiTheme="minorHAnsi" w:cstheme="minorHAnsi"/>
        </w:rPr>
        <w:t xml:space="preserve"> r. do dnia </w:t>
      </w:r>
      <w:r w:rsidR="00C12FC6" w:rsidRPr="001036B3">
        <w:rPr>
          <w:rFonts w:asciiTheme="minorHAnsi" w:hAnsiTheme="minorHAnsi" w:cstheme="minorHAnsi"/>
        </w:rPr>
        <w:t>30</w:t>
      </w:r>
      <w:r w:rsidR="007747E3" w:rsidRPr="001036B3">
        <w:rPr>
          <w:rFonts w:asciiTheme="minorHAnsi" w:hAnsiTheme="minorHAnsi" w:cstheme="minorHAnsi"/>
        </w:rPr>
        <w:t xml:space="preserve"> października </w:t>
      </w:r>
      <w:r w:rsidR="00C12FC6" w:rsidRPr="001036B3">
        <w:rPr>
          <w:rFonts w:asciiTheme="minorHAnsi" w:hAnsiTheme="minorHAnsi" w:cstheme="minorHAnsi"/>
        </w:rPr>
        <w:t>2021</w:t>
      </w:r>
      <w:r w:rsidRPr="001036B3">
        <w:rPr>
          <w:rFonts w:asciiTheme="minorHAnsi" w:hAnsiTheme="minorHAnsi" w:cstheme="minorHAnsi"/>
        </w:rPr>
        <w:t xml:space="preserve"> r.</w:t>
      </w:r>
      <w:r w:rsidR="00AB6D7A" w:rsidRPr="001036B3">
        <w:rPr>
          <w:rFonts w:asciiTheme="minorHAnsi" w:hAnsiTheme="minorHAnsi" w:cstheme="minorHAnsi"/>
        </w:rPr>
        <w:t>;</w:t>
      </w:r>
    </w:p>
    <w:p w14:paraId="172ED49B" w14:textId="3A0ACFB3" w:rsidR="0088473E" w:rsidRPr="001036B3" w:rsidRDefault="005269AC" w:rsidP="002878B6">
      <w:pPr>
        <w:widowControl w:val="0"/>
        <w:numPr>
          <w:ilvl w:val="0"/>
          <w:numId w:val="4"/>
        </w:numPr>
        <w:shd w:val="clear" w:color="auto" w:fill="FFFFFF"/>
        <w:tabs>
          <w:tab w:val="left" w:pos="993"/>
        </w:tabs>
        <w:suppressAutoHyphens/>
        <w:autoSpaceDE w:val="0"/>
        <w:spacing w:after="0" w:line="320" w:lineRule="exact"/>
        <w:ind w:left="993" w:right="11" w:hanging="567"/>
        <w:rPr>
          <w:rFonts w:asciiTheme="minorHAnsi" w:hAnsiTheme="minorHAnsi" w:cstheme="minorHAnsi"/>
          <w:b/>
        </w:rPr>
      </w:pPr>
      <w:r w:rsidRPr="001036B3">
        <w:rPr>
          <w:rFonts w:asciiTheme="minorHAnsi" w:hAnsiTheme="minorHAnsi" w:cstheme="minorHAnsi"/>
          <w:b/>
        </w:rPr>
        <w:t>Beneficjent</w:t>
      </w:r>
      <w:r w:rsidR="00874632" w:rsidRPr="001036B3">
        <w:rPr>
          <w:rFonts w:asciiTheme="minorHAnsi" w:hAnsiTheme="minorHAnsi" w:cstheme="minorHAnsi"/>
        </w:rPr>
        <w:t>–</w:t>
      </w:r>
      <w:r w:rsidRPr="001036B3">
        <w:rPr>
          <w:rFonts w:asciiTheme="minorHAnsi" w:hAnsiTheme="minorHAnsi" w:cstheme="minorHAnsi"/>
          <w:b/>
        </w:rPr>
        <w:t xml:space="preserve"> </w:t>
      </w:r>
      <w:r w:rsidR="0088473E" w:rsidRPr="001036B3">
        <w:rPr>
          <w:rFonts w:asciiTheme="minorHAnsi" w:hAnsiTheme="minorHAnsi" w:cstheme="minorHAnsi"/>
        </w:rPr>
        <w:t>Prywatne Centrum Edukacyjne „Marmołowski” s.c. Alicja Marmołowska, Ewa Marmołowska;</w:t>
      </w:r>
    </w:p>
    <w:p w14:paraId="4A4AFF5C" w14:textId="57DAAD6D" w:rsidR="005269AC" w:rsidRPr="001036B3" w:rsidRDefault="005269AC" w:rsidP="002878B6">
      <w:pPr>
        <w:widowControl w:val="0"/>
        <w:numPr>
          <w:ilvl w:val="0"/>
          <w:numId w:val="4"/>
        </w:numPr>
        <w:shd w:val="clear" w:color="auto" w:fill="FFFFFF"/>
        <w:tabs>
          <w:tab w:val="left" w:pos="993"/>
        </w:tabs>
        <w:suppressAutoHyphens/>
        <w:autoSpaceDE w:val="0"/>
        <w:spacing w:after="0" w:line="320" w:lineRule="exact"/>
        <w:ind w:left="993" w:right="11" w:hanging="567"/>
        <w:rPr>
          <w:rFonts w:asciiTheme="minorHAnsi" w:hAnsiTheme="minorHAnsi" w:cstheme="minorHAnsi"/>
          <w:b/>
        </w:rPr>
      </w:pPr>
      <w:r w:rsidRPr="001036B3">
        <w:rPr>
          <w:rFonts w:asciiTheme="minorHAnsi" w:hAnsiTheme="minorHAnsi" w:cstheme="minorHAnsi"/>
          <w:b/>
        </w:rPr>
        <w:t xml:space="preserve">Edycje projektu </w:t>
      </w:r>
      <w:r w:rsidR="00874632" w:rsidRPr="001036B3">
        <w:rPr>
          <w:rFonts w:asciiTheme="minorHAnsi" w:hAnsiTheme="minorHAnsi" w:cstheme="minorHAnsi"/>
        </w:rPr>
        <w:t xml:space="preserve">– </w:t>
      </w:r>
      <w:r w:rsidRPr="001036B3">
        <w:rPr>
          <w:rFonts w:asciiTheme="minorHAnsi" w:hAnsiTheme="minorHAnsi" w:cstheme="minorHAnsi"/>
          <w:b/>
        </w:rPr>
        <w:t xml:space="preserve"> </w:t>
      </w:r>
      <w:r w:rsidR="00D6490E" w:rsidRPr="001036B3">
        <w:rPr>
          <w:rFonts w:asciiTheme="minorHAnsi" w:hAnsiTheme="minorHAnsi" w:cstheme="minorHAnsi"/>
        </w:rPr>
        <w:t xml:space="preserve">projekt będzie realizowany w </w:t>
      </w:r>
      <w:r w:rsidR="00C12FC6" w:rsidRPr="001036B3">
        <w:rPr>
          <w:rFonts w:asciiTheme="minorHAnsi" w:hAnsiTheme="minorHAnsi" w:cstheme="minorHAnsi"/>
        </w:rPr>
        <w:t>3</w:t>
      </w:r>
      <w:r w:rsidRPr="001036B3">
        <w:rPr>
          <w:rFonts w:asciiTheme="minorHAnsi" w:hAnsiTheme="minorHAnsi" w:cstheme="minorHAnsi"/>
        </w:rPr>
        <w:t xml:space="preserve"> edycjach. W ramach każdej z n</w:t>
      </w:r>
      <w:r w:rsidR="0088473E" w:rsidRPr="001036B3">
        <w:rPr>
          <w:rFonts w:asciiTheme="minorHAnsi" w:hAnsiTheme="minorHAnsi" w:cstheme="minorHAnsi"/>
        </w:rPr>
        <w:t>ich do projektu zak</w:t>
      </w:r>
      <w:r w:rsidR="00A17C13" w:rsidRPr="001036B3">
        <w:rPr>
          <w:rFonts w:asciiTheme="minorHAnsi" w:hAnsiTheme="minorHAnsi" w:cstheme="minorHAnsi"/>
        </w:rPr>
        <w:t>w</w:t>
      </w:r>
      <w:r w:rsidR="0088473E" w:rsidRPr="001036B3">
        <w:rPr>
          <w:rFonts w:asciiTheme="minorHAnsi" w:hAnsiTheme="minorHAnsi" w:cstheme="minorHAnsi"/>
        </w:rPr>
        <w:t>ali</w:t>
      </w:r>
      <w:r w:rsidR="00A17C13" w:rsidRPr="001036B3">
        <w:rPr>
          <w:rFonts w:asciiTheme="minorHAnsi" w:hAnsiTheme="minorHAnsi" w:cstheme="minorHAnsi"/>
        </w:rPr>
        <w:t>fi</w:t>
      </w:r>
      <w:r w:rsidR="0088473E" w:rsidRPr="001036B3">
        <w:rPr>
          <w:rFonts w:asciiTheme="minorHAnsi" w:hAnsiTheme="minorHAnsi" w:cstheme="minorHAnsi"/>
        </w:rPr>
        <w:t>kowan</w:t>
      </w:r>
      <w:r w:rsidR="00D6490E" w:rsidRPr="001036B3">
        <w:rPr>
          <w:rFonts w:asciiTheme="minorHAnsi" w:hAnsiTheme="minorHAnsi" w:cstheme="minorHAnsi"/>
        </w:rPr>
        <w:t>ych</w:t>
      </w:r>
      <w:r w:rsidR="0088473E" w:rsidRPr="001036B3">
        <w:rPr>
          <w:rFonts w:asciiTheme="minorHAnsi" w:hAnsiTheme="minorHAnsi" w:cstheme="minorHAnsi"/>
        </w:rPr>
        <w:t xml:space="preserve"> zostan</w:t>
      </w:r>
      <w:r w:rsidR="00D6490E" w:rsidRPr="001036B3">
        <w:rPr>
          <w:rFonts w:asciiTheme="minorHAnsi" w:hAnsiTheme="minorHAnsi" w:cstheme="minorHAnsi"/>
        </w:rPr>
        <w:t xml:space="preserve">ie </w:t>
      </w:r>
      <w:r w:rsidR="005C79EC" w:rsidRPr="001036B3">
        <w:rPr>
          <w:rFonts w:asciiTheme="minorHAnsi" w:hAnsiTheme="minorHAnsi" w:cstheme="minorHAnsi"/>
        </w:rPr>
        <w:t>22</w:t>
      </w:r>
      <w:r w:rsidR="0088473E" w:rsidRPr="001036B3">
        <w:rPr>
          <w:rFonts w:asciiTheme="minorHAnsi" w:hAnsiTheme="minorHAnsi" w:cstheme="minorHAnsi"/>
        </w:rPr>
        <w:t xml:space="preserve"> os</w:t>
      </w:r>
      <w:r w:rsidR="007747E3" w:rsidRPr="001036B3">
        <w:rPr>
          <w:rFonts w:asciiTheme="minorHAnsi" w:hAnsiTheme="minorHAnsi" w:cstheme="minorHAnsi"/>
        </w:rPr>
        <w:t>oby</w:t>
      </w:r>
      <w:r w:rsidRPr="001036B3">
        <w:rPr>
          <w:rFonts w:asciiTheme="minorHAnsi" w:hAnsiTheme="minorHAnsi" w:cstheme="minorHAnsi"/>
        </w:rPr>
        <w:t xml:space="preserve">. </w:t>
      </w:r>
      <w:r w:rsidR="00F3111A" w:rsidRPr="001036B3">
        <w:rPr>
          <w:rFonts w:asciiTheme="minorHAnsi" w:hAnsiTheme="minorHAnsi" w:cstheme="minorHAnsi"/>
        </w:rPr>
        <w:t>Informacje nt. poszczególnych edycji projektu będą publikowane na stronie internetowej Beneficjenta o adresie: www.marmolowski.pl</w:t>
      </w:r>
    </w:p>
    <w:p w14:paraId="3A333CE5" w14:textId="77777777" w:rsidR="005269AC" w:rsidRPr="001036B3" w:rsidRDefault="005269AC" w:rsidP="002878B6">
      <w:pPr>
        <w:widowControl w:val="0"/>
        <w:numPr>
          <w:ilvl w:val="0"/>
          <w:numId w:val="4"/>
        </w:numPr>
        <w:shd w:val="clear" w:color="auto" w:fill="FFFFFF"/>
        <w:tabs>
          <w:tab w:val="left" w:pos="993"/>
        </w:tabs>
        <w:suppressAutoHyphens/>
        <w:autoSpaceDE w:val="0"/>
        <w:spacing w:after="0" w:line="320" w:lineRule="exact"/>
        <w:ind w:left="993" w:right="11" w:hanging="567"/>
        <w:rPr>
          <w:rFonts w:asciiTheme="minorHAnsi" w:hAnsiTheme="minorHAnsi" w:cstheme="minorHAnsi"/>
        </w:rPr>
      </w:pPr>
      <w:r w:rsidRPr="001036B3">
        <w:rPr>
          <w:rFonts w:asciiTheme="minorHAnsi" w:hAnsiTheme="minorHAnsi" w:cstheme="minorHAnsi"/>
          <w:b/>
        </w:rPr>
        <w:lastRenderedPageBreak/>
        <w:t xml:space="preserve">Uczestnik/czka projektu </w:t>
      </w:r>
      <w:r w:rsidRPr="001036B3">
        <w:rPr>
          <w:rFonts w:asciiTheme="minorHAnsi" w:hAnsiTheme="minorHAnsi" w:cstheme="minorHAnsi"/>
        </w:rPr>
        <w:t>– osoba zakwalifikowana do projektu od momentu podpisania deklaracji uczestnictwa w projekcie;</w:t>
      </w:r>
    </w:p>
    <w:p w14:paraId="5AB3FA2D" w14:textId="77777777" w:rsidR="005269AC" w:rsidRPr="001036B3" w:rsidRDefault="005269AC" w:rsidP="002878B6">
      <w:pPr>
        <w:widowControl w:val="0"/>
        <w:numPr>
          <w:ilvl w:val="0"/>
          <w:numId w:val="4"/>
        </w:numPr>
        <w:shd w:val="clear" w:color="auto" w:fill="FFFFFF"/>
        <w:tabs>
          <w:tab w:val="left" w:pos="993"/>
        </w:tabs>
        <w:suppressAutoHyphens/>
        <w:autoSpaceDE w:val="0"/>
        <w:spacing w:after="0" w:line="320" w:lineRule="exact"/>
        <w:ind w:left="993" w:right="11" w:hanging="567"/>
        <w:rPr>
          <w:rFonts w:asciiTheme="minorHAnsi" w:hAnsiTheme="minorHAnsi" w:cstheme="minorHAnsi"/>
        </w:rPr>
      </w:pPr>
      <w:r w:rsidRPr="001036B3">
        <w:rPr>
          <w:rFonts w:asciiTheme="minorHAnsi" w:hAnsiTheme="minorHAnsi" w:cstheme="minorHAnsi"/>
          <w:b/>
        </w:rPr>
        <w:t xml:space="preserve">Kandydat/ka do projektu </w:t>
      </w:r>
      <w:r w:rsidRPr="001036B3">
        <w:rPr>
          <w:rFonts w:asciiTheme="minorHAnsi" w:hAnsiTheme="minorHAnsi" w:cstheme="minorHAnsi"/>
        </w:rPr>
        <w:t>– osoba, która w terminie rekrutacji złożyła dokumenty rekrutacyjne;</w:t>
      </w:r>
    </w:p>
    <w:p w14:paraId="45917A25" w14:textId="77777777" w:rsidR="005269AC" w:rsidRPr="001036B3" w:rsidRDefault="005269AC" w:rsidP="002878B6">
      <w:pPr>
        <w:widowControl w:val="0"/>
        <w:numPr>
          <w:ilvl w:val="0"/>
          <w:numId w:val="4"/>
        </w:numPr>
        <w:shd w:val="clear" w:color="auto" w:fill="FFFFFF"/>
        <w:tabs>
          <w:tab w:val="left" w:pos="993"/>
        </w:tabs>
        <w:suppressAutoHyphens/>
        <w:autoSpaceDE w:val="0"/>
        <w:spacing w:after="0" w:line="320" w:lineRule="exact"/>
        <w:ind w:left="993" w:right="11" w:hanging="567"/>
        <w:rPr>
          <w:rFonts w:asciiTheme="minorHAnsi" w:hAnsiTheme="minorHAnsi" w:cstheme="minorHAnsi"/>
        </w:rPr>
      </w:pPr>
      <w:r w:rsidRPr="001036B3">
        <w:rPr>
          <w:rFonts w:asciiTheme="minorHAnsi" w:hAnsiTheme="minorHAnsi" w:cstheme="minorHAnsi"/>
          <w:b/>
        </w:rPr>
        <w:t xml:space="preserve">Stażysta </w:t>
      </w:r>
      <w:r w:rsidR="00874632" w:rsidRPr="001036B3">
        <w:rPr>
          <w:rFonts w:asciiTheme="minorHAnsi" w:hAnsiTheme="minorHAnsi" w:cstheme="minorHAnsi"/>
        </w:rPr>
        <w:t xml:space="preserve">– </w:t>
      </w:r>
      <w:r w:rsidRPr="001036B3">
        <w:rPr>
          <w:rFonts w:asciiTheme="minorHAnsi" w:hAnsiTheme="minorHAnsi" w:cstheme="minorHAnsi"/>
          <w:b/>
        </w:rPr>
        <w:t xml:space="preserve"> </w:t>
      </w:r>
      <w:r w:rsidRPr="001036B3">
        <w:rPr>
          <w:rFonts w:asciiTheme="minorHAnsi" w:hAnsiTheme="minorHAnsi" w:cstheme="minorHAnsi"/>
        </w:rPr>
        <w:t>uczestnik projektu, który został skierowany do odbycia stażu;</w:t>
      </w:r>
    </w:p>
    <w:p w14:paraId="7907C98F" w14:textId="1694FBD4" w:rsidR="005269AC" w:rsidRPr="001036B3" w:rsidRDefault="005269AC" w:rsidP="002878B6">
      <w:pPr>
        <w:widowControl w:val="0"/>
        <w:numPr>
          <w:ilvl w:val="0"/>
          <w:numId w:val="4"/>
        </w:numPr>
        <w:shd w:val="clear" w:color="auto" w:fill="FFFFFF"/>
        <w:tabs>
          <w:tab w:val="left" w:pos="993"/>
        </w:tabs>
        <w:suppressAutoHyphens/>
        <w:autoSpaceDE w:val="0"/>
        <w:spacing w:after="0" w:line="320" w:lineRule="exact"/>
        <w:ind w:left="993" w:right="11" w:hanging="567"/>
        <w:rPr>
          <w:rFonts w:asciiTheme="minorHAnsi" w:hAnsiTheme="minorHAnsi" w:cstheme="minorHAnsi"/>
        </w:rPr>
      </w:pPr>
      <w:r w:rsidRPr="001036B3">
        <w:rPr>
          <w:rFonts w:asciiTheme="minorHAnsi" w:hAnsiTheme="minorHAnsi" w:cstheme="minorHAnsi"/>
          <w:b/>
        </w:rPr>
        <w:t xml:space="preserve">Staż </w:t>
      </w:r>
      <w:r w:rsidR="00874632" w:rsidRPr="001036B3">
        <w:rPr>
          <w:rFonts w:asciiTheme="minorHAnsi" w:hAnsiTheme="minorHAnsi" w:cstheme="minorHAnsi"/>
        </w:rPr>
        <w:t>–</w:t>
      </w:r>
      <w:r w:rsidRPr="001036B3">
        <w:rPr>
          <w:rFonts w:asciiTheme="minorHAnsi" w:hAnsiTheme="minorHAnsi" w:cstheme="minorHAnsi"/>
        </w:rPr>
        <w:t xml:space="preserve"> nabywanie przez uczestnika projektu umiejętności praktycznych</w:t>
      </w:r>
      <w:r w:rsidR="002878B6" w:rsidRPr="001036B3">
        <w:rPr>
          <w:rFonts w:asciiTheme="minorHAnsi" w:hAnsiTheme="minorHAnsi" w:cstheme="minorHAnsi"/>
        </w:rPr>
        <w:t xml:space="preserve"> </w:t>
      </w:r>
      <w:r w:rsidRPr="001036B3">
        <w:rPr>
          <w:rFonts w:asciiTheme="minorHAnsi" w:hAnsiTheme="minorHAnsi" w:cstheme="minorHAnsi"/>
        </w:rPr>
        <w:t>do wykonywania pracy przez wykonywanie zadań w miejscu pracy bez nawiązania stosunku pracy z pracodawcą;</w:t>
      </w:r>
    </w:p>
    <w:p w14:paraId="3ACC7746" w14:textId="77777777" w:rsidR="005269AC" w:rsidRPr="001036B3" w:rsidRDefault="005269AC" w:rsidP="002878B6">
      <w:pPr>
        <w:widowControl w:val="0"/>
        <w:numPr>
          <w:ilvl w:val="0"/>
          <w:numId w:val="4"/>
        </w:numPr>
        <w:shd w:val="clear" w:color="auto" w:fill="FFFFFF"/>
        <w:tabs>
          <w:tab w:val="left" w:pos="993"/>
        </w:tabs>
        <w:suppressAutoHyphens/>
        <w:autoSpaceDE w:val="0"/>
        <w:spacing w:after="0" w:line="320" w:lineRule="exact"/>
        <w:ind w:left="993" w:right="11" w:hanging="567"/>
        <w:rPr>
          <w:rFonts w:asciiTheme="minorHAnsi" w:hAnsiTheme="minorHAnsi" w:cstheme="minorHAnsi"/>
        </w:rPr>
      </w:pPr>
      <w:r w:rsidRPr="001036B3">
        <w:rPr>
          <w:rFonts w:asciiTheme="minorHAnsi" w:hAnsiTheme="minorHAnsi" w:cstheme="minorHAnsi"/>
          <w:b/>
        </w:rPr>
        <w:t>Opiekun stażu</w:t>
      </w:r>
      <w:r w:rsidRPr="001036B3">
        <w:rPr>
          <w:rFonts w:asciiTheme="minorHAnsi" w:hAnsiTheme="minorHAnsi" w:cstheme="minorHAnsi"/>
        </w:rPr>
        <w:t xml:space="preserve"> </w:t>
      </w:r>
      <w:r w:rsidR="00874632" w:rsidRPr="001036B3">
        <w:rPr>
          <w:rFonts w:asciiTheme="minorHAnsi" w:hAnsiTheme="minorHAnsi" w:cstheme="minorHAnsi"/>
        </w:rPr>
        <w:t xml:space="preserve">– </w:t>
      </w:r>
      <w:r w:rsidRPr="001036B3">
        <w:rPr>
          <w:rFonts w:asciiTheme="minorHAnsi" w:hAnsiTheme="minorHAnsi" w:cstheme="minorHAnsi"/>
        </w:rPr>
        <w:t xml:space="preserve"> osoba wyznaczona przez Organizatora stażu sprawująca nadzór nad organizacją i przebiegiem stażu</w:t>
      </w:r>
      <w:r w:rsidR="004700CE" w:rsidRPr="001036B3">
        <w:rPr>
          <w:rFonts w:asciiTheme="minorHAnsi" w:hAnsiTheme="minorHAnsi" w:cstheme="minorHAnsi"/>
        </w:rPr>
        <w:t>. Opiekun wprowadza stażystę w zakres obowiązków, zapoznaje z zasadami obowiązującymi w miejscu stażu, monitoruje realizację programu stażu</w:t>
      </w:r>
      <w:r w:rsidRPr="001036B3">
        <w:rPr>
          <w:rFonts w:asciiTheme="minorHAnsi" w:hAnsiTheme="minorHAnsi" w:cstheme="minorHAnsi"/>
        </w:rPr>
        <w:t>;</w:t>
      </w:r>
    </w:p>
    <w:p w14:paraId="510889E0" w14:textId="77777777" w:rsidR="005269AC" w:rsidRPr="001036B3" w:rsidRDefault="005269AC" w:rsidP="002878B6">
      <w:pPr>
        <w:widowControl w:val="0"/>
        <w:numPr>
          <w:ilvl w:val="0"/>
          <w:numId w:val="4"/>
        </w:numPr>
        <w:shd w:val="clear" w:color="auto" w:fill="FFFFFF"/>
        <w:suppressAutoHyphens/>
        <w:autoSpaceDE w:val="0"/>
        <w:spacing w:after="0" w:line="320" w:lineRule="exact"/>
        <w:ind w:left="993" w:right="11" w:hanging="567"/>
        <w:rPr>
          <w:rFonts w:asciiTheme="minorHAnsi" w:hAnsiTheme="minorHAnsi" w:cstheme="minorHAnsi"/>
        </w:rPr>
      </w:pPr>
      <w:r w:rsidRPr="001036B3">
        <w:rPr>
          <w:rFonts w:asciiTheme="minorHAnsi" w:hAnsiTheme="minorHAnsi" w:cstheme="minorHAnsi"/>
          <w:b/>
        </w:rPr>
        <w:t>Organizator stażu</w:t>
      </w:r>
      <w:r w:rsidRPr="001036B3">
        <w:rPr>
          <w:rFonts w:asciiTheme="minorHAnsi" w:hAnsiTheme="minorHAnsi" w:cstheme="minorHAnsi"/>
        </w:rPr>
        <w:t xml:space="preserve"> – firma</w:t>
      </w:r>
      <w:r w:rsidR="00AB6D7A" w:rsidRPr="001036B3">
        <w:rPr>
          <w:rFonts w:asciiTheme="minorHAnsi" w:hAnsiTheme="minorHAnsi" w:cstheme="minorHAnsi"/>
        </w:rPr>
        <w:t>/podmiot</w:t>
      </w:r>
      <w:r w:rsidRPr="001036B3">
        <w:rPr>
          <w:rFonts w:asciiTheme="minorHAnsi" w:hAnsiTheme="minorHAnsi" w:cstheme="minorHAnsi"/>
        </w:rPr>
        <w:t>, w której</w:t>
      </w:r>
      <w:r w:rsidR="00AB6D7A" w:rsidRPr="001036B3">
        <w:rPr>
          <w:rFonts w:asciiTheme="minorHAnsi" w:hAnsiTheme="minorHAnsi" w:cstheme="minorHAnsi"/>
        </w:rPr>
        <w:t>/ym</w:t>
      </w:r>
      <w:r w:rsidRPr="001036B3">
        <w:rPr>
          <w:rFonts w:asciiTheme="minorHAnsi" w:hAnsiTheme="minorHAnsi" w:cstheme="minorHAnsi"/>
        </w:rPr>
        <w:t xml:space="preserve"> uczestnik projektu będzie realizował staż zawodowy w ramach projektu</w:t>
      </w:r>
      <w:r w:rsidR="009427C8" w:rsidRPr="001036B3">
        <w:rPr>
          <w:rFonts w:asciiTheme="minorHAnsi" w:hAnsiTheme="minorHAnsi" w:cstheme="minorHAnsi"/>
        </w:rPr>
        <w:t>;</w:t>
      </w:r>
    </w:p>
    <w:p w14:paraId="4F9E4139" w14:textId="7B8FAC22" w:rsidR="005269AC" w:rsidRPr="001036B3" w:rsidRDefault="005269AC" w:rsidP="002878B6">
      <w:pPr>
        <w:widowControl w:val="0"/>
        <w:numPr>
          <w:ilvl w:val="0"/>
          <w:numId w:val="4"/>
        </w:numPr>
        <w:shd w:val="clear" w:color="auto" w:fill="FFFFFF"/>
        <w:suppressAutoHyphens/>
        <w:autoSpaceDE w:val="0"/>
        <w:spacing w:after="0" w:line="320" w:lineRule="exact"/>
        <w:ind w:left="993" w:right="11" w:hanging="567"/>
        <w:rPr>
          <w:rFonts w:asciiTheme="minorHAnsi" w:hAnsiTheme="minorHAnsi" w:cstheme="minorHAnsi"/>
        </w:rPr>
      </w:pPr>
      <w:r w:rsidRPr="001036B3">
        <w:rPr>
          <w:rFonts w:asciiTheme="minorHAnsi" w:hAnsiTheme="minorHAnsi" w:cstheme="minorHAnsi"/>
          <w:b/>
        </w:rPr>
        <w:t xml:space="preserve">Regulamin </w:t>
      </w:r>
      <w:r w:rsidR="00874632" w:rsidRPr="001036B3">
        <w:rPr>
          <w:rFonts w:asciiTheme="minorHAnsi" w:hAnsiTheme="minorHAnsi" w:cstheme="minorHAnsi"/>
        </w:rPr>
        <w:t>–</w:t>
      </w:r>
      <w:r w:rsidRPr="001036B3">
        <w:rPr>
          <w:rFonts w:asciiTheme="minorHAnsi" w:hAnsiTheme="minorHAnsi" w:cstheme="minorHAnsi"/>
          <w:b/>
        </w:rPr>
        <w:t xml:space="preserve"> </w:t>
      </w:r>
      <w:r w:rsidRPr="001036B3">
        <w:rPr>
          <w:rFonts w:asciiTheme="minorHAnsi" w:hAnsiTheme="minorHAnsi" w:cstheme="minorHAnsi"/>
        </w:rPr>
        <w:t>Regulamin projektu</w:t>
      </w:r>
      <w:r w:rsidR="00A73DF1" w:rsidRPr="001036B3">
        <w:rPr>
          <w:rFonts w:asciiTheme="minorHAnsi" w:hAnsiTheme="minorHAnsi" w:cstheme="minorHAnsi"/>
        </w:rPr>
        <w:t xml:space="preserve"> i rekrutacji do projektu</w:t>
      </w:r>
      <w:r w:rsidRPr="001036B3">
        <w:rPr>
          <w:rFonts w:asciiTheme="minorHAnsi" w:hAnsiTheme="minorHAnsi" w:cstheme="minorHAnsi"/>
        </w:rPr>
        <w:t xml:space="preserve"> pn. „</w:t>
      </w:r>
      <w:r w:rsidR="008201BF" w:rsidRPr="001036B3">
        <w:rPr>
          <w:rFonts w:asciiTheme="minorHAnsi" w:hAnsiTheme="minorHAnsi" w:cstheme="minorHAnsi"/>
        </w:rPr>
        <w:t>Akademia</w:t>
      </w:r>
      <w:r w:rsidR="007747E3" w:rsidRPr="001036B3">
        <w:rPr>
          <w:rFonts w:asciiTheme="minorHAnsi" w:hAnsiTheme="minorHAnsi" w:cstheme="minorHAnsi"/>
        </w:rPr>
        <w:t xml:space="preserve"> integracji</w:t>
      </w:r>
      <w:r w:rsidR="009427C8" w:rsidRPr="001036B3">
        <w:rPr>
          <w:rFonts w:asciiTheme="minorHAnsi" w:hAnsiTheme="minorHAnsi" w:cstheme="minorHAnsi"/>
        </w:rPr>
        <w:t>”;</w:t>
      </w:r>
    </w:p>
    <w:p w14:paraId="0539024D" w14:textId="77777777" w:rsidR="005269AC" w:rsidRPr="001036B3" w:rsidRDefault="005269AC" w:rsidP="002878B6">
      <w:pPr>
        <w:widowControl w:val="0"/>
        <w:numPr>
          <w:ilvl w:val="0"/>
          <w:numId w:val="4"/>
        </w:numPr>
        <w:shd w:val="clear" w:color="auto" w:fill="FFFFFF"/>
        <w:suppressAutoHyphens/>
        <w:autoSpaceDE w:val="0"/>
        <w:spacing w:after="0" w:line="320" w:lineRule="exact"/>
        <w:ind w:left="993" w:right="14" w:hanging="567"/>
        <w:rPr>
          <w:rFonts w:asciiTheme="minorHAnsi" w:hAnsiTheme="minorHAnsi" w:cstheme="minorHAnsi"/>
          <w:b/>
        </w:rPr>
      </w:pPr>
      <w:r w:rsidRPr="001036B3">
        <w:rPr>
          <w:rFonts w:asciiTheme="minorHAnsi" w:hAnsiTheme="minorHAnsi" w:cstheme="minorHAnsi"/>
          <w:b/>
        </w:rPr>
        <w:t xml:space="preserve">Strona internetowa projektu </w:t>
      </w:r>
      <w:r w:rsidRPr="001036B3">
        <w:rPr>
          <w:rFonts w:asciiTheme="minorHAnsi" w:hAnsiTheme="minorHAnsi" w:cstheme="minorHAnsi"/>
        </w:rPr>
        <w:t xml:space="preserve">– strona internetowa pod adresem </w:t>
      </w:r>
      <w:hyperlink r:id="rId8" w:history="1">
        <w:r w:rsidR="00A632DF" w:rsidRPr="001036B3">
          <w:rPr>
            <w:rStyle w:val="Hipercze"/>
            <w:rFonts w:asciiTheme="minorHAnsi" w:hAnsiTheme="minorHAnsi" w:cstheme="minorHAnsi"/>
            <w:color w:val="auto"/>
          </w:rPr>
          <w:t>www.marmolowski.pl</w:t>
        </w:r>
      </w:hyperlink>
      <w:r w:rsidR="009427C8" w:rsidRPr="001036B3">
        <w:rPr>
          <w:rFonts w:asciiTheme="minorHAnsi" w:hAnsiTheme="minorHAnsi" w:cstheme="minorHAnsi"/>
          <w:u w:val="single"/>
        </w:rPr>
        <w:t>;</w:t>
      </w:r>
    </w:p>
    <w:p w14:paraId="7719E83C" w14:textId="7331765E" w:rsidR="005269AC" w:rsidRPr="001036B3" w:rsidRDefault="005269AC" w:rsidP="002878B6">
      <w:pPr>
        <w:widowControl w:val="0"/>
        <w:numPr>
          <w:ilvl w:val="0"/>
          <w:numId w:val="4"/>
        </w:numPr>
        <w:shd w:val="clear" w:color="auto" w:fill="FFFFFF"/>
        <w:suppressAutoHyphens/>
        <w:autoSpaceDE w:val="0"/>
        <w:spacing w:after="0" w:line="320" w:lineRule="exact"/>
        <w:ind w:left="993" w:right="14" w:hanging="567"/>
        <w:rPr>
          <w:rFonts w:asciiTheme="minorHAnsi" w:hAnsiTheme="minorHAnsi" w:cstheme="minorHAnsi"/>
          <w:b/>
        </w:rPr>
      </w:pPr>
      <w:r w:rsidRPr="001036B3">
        <w:rPr>
          <w:rFonts w:asciiTheme="minorHAnsi" w:hAnsiTheme="minorHAnsi" w:cstheme="minorHAnsi"/>
          <w:b/>
        </w:rPr>
        <w:t xml:space="preserve">Biuro projektu </w:t>
      </w:r>
      <w:r w:rsidRPr="001036B3">
        <w:rPr>
          <w:rFonts w:asciiTheme="minorHAnsi" w:hAnsiTheme="minorHAnsi" w:cstheme="minorHAnsi"/>
        </w:rPr>
        <w:t xml:space="preserve">– biuro projektu, które mieści się w </w:t>
      </w:r>
      <w:r w:rsidR="00A632DF" w:rsidRPr="001036B3">
        <w:rPr>
          <w:rFonts w:asciiTheme="minorHAnsi" w:hAnsiTheme="minorHAnsi" w:cstheme="minorHAnsi"/>
        </w:rPr>
        <w:t xml:space="preserve">Bytowie przy ulicy </w:t>
      </w:r>
      <w:r w:rsidR="009D3BDD" w:rsidRPr="001036B3">
        <w:rPr>
          <w:rFonts w:asciiTheme="minorHAnsi" w:hAnsiTheme="minorHAnsi" w:cstheme="minorHAnsi"/>
        </w:rPr>
        <w:t xml:space="preserve">Zaułek </w:t>
      </w:r>
      <w:r w:rsidR="00F3111A" w:rsidRPr="001036B3">
        <w:rPr>
          <w:rFonts w:asciiTheme="minorHAnsi" w:hAnsiTheme="minorHAnsi" w:cstheme="minorHAnsi"/>
        </w:rPr>
        <w:t>D</w:t>
      </w:r>
      <w:r w:rsidR="009D3BDD" w:rsidRPr="001036B3">
        <w:rPr>
          <w:rFonts w:asciiTheme="minorHAnsi" w:hAnsiTheme="minorHAnsi" w:cstheme="minorHAnsi"/>
        </w:rPr>
        <w:t>rozdowy 2</w:t>
      </w:r>
      <w:r w:rsidR="00A632DF" w:rsidRPr="001036B3">
        <w:rPr>
          <w:rFonts w:asciiTheme="minorHAnsi" w:hAnsiTheme="minorHAnsi" w:cstheme="minorHAnsi"/>
        </w:rPr>
        <w:t xml:space="preserve">, tel. </w:t>
      </w:r>
      <w:r w:rsidR="00322BA9" w:rsidRPr="001036B3">
        <w:rPr>
          <w:rFonts w:asciiTheme="minorHAnsi" w:hAnsiTheme="minorHAnsi" w:cstheme="minorHAnsi"/>
        </w:rPr>
        <w:t>796 005 035</w:t>
      </w:r>
      <w:r w:rsidR="00F3111A" w:rsidRPr="001036B3">
        <w:rPr>
          <w:rFonts w:asciiTheme="minorHAnsi" w:hAnsiTheme="minorHAnsi" w:cstheme="minorHAnsi"/>
        </w:rPr>
        <w:t>,</w:t>
      </w:r>
      <w:r w:rsidR="00A632DF" w:rsidRPr="001036B3">
        <w:rPr>
          <w:rFonts w:asciiTheme="minorHAnsi" w:hAnsiTheme="minorHAnsi" w:cstheme="minorHAnsi"/>
        </w:rPr>
        <w:t xml:space="preserve"> e-mail:</w:t>
      </w:r>
      <w:r w:rsidR="009427C8" w:rsidRPr="001036B3">
        <w:rPr>
          <w:rFonts w:asciiTheme="minorHAnsi" w:hAnsiTheme="minorHAnsi" w:cstheme="minorHAnsi"/>
        </w:rPr>
        <w:t xml:space="preserve"> </w:t>
      </w:r>
      <w:r w:rsidR="007747E3" w:rsidRPr="001036B3">
        <w:rPr>
          <w:rFonts w:asciiTheme="minorHAnsi" w:hAnsiTheme="minorHAnsi" w:cstheme="minorHAnsi"/>
        </w:rPr>
        <w:t>martyna.gawin-lejk@marmolowski.pl</w:t>
      </w:r>
      <w:r w:rsidR="00E0601E" w:rsidRPr="001036B3">
        <w:rPr>
          <w:rFonts w:asciiTheme="minorHAnsi" w:hAnsiTheme="minorHAnsi" w:cstheme="minorHAnsi"/>
        </w:rPr>
        <w:t>;</w:t>
      </w:r>
    </w:p>
    <w:p w14:paraId="37EF42B4" w14:textId="3F81F91C" w:rsidR="00E0601E" w:rsidRPr="001036B3" w:rsidRDefault="00E0601E" w:rsidP="002878B6">
      <w:pPr>
        <w:widowControl w:val="0"/>
        <w:numPr>
          <w:ilvl w:val="0"/>
          <w:numId w:val="4"/>
        </w:numPr>
        <w:shd w:val="clear" w:color="auto" w:fill="FFFFFF"/>
        <w:suppressAutoHyphens/>
        <w:autoSpaceDE w:val="0"/>
        <w:spacing w:after="0" w:line="320" w:lineRule="exact"/>
        <w:ind w:left="993" w:right="14" w:hanging="567"/>
        <w:rPr>
          <w:rFonts w:asciiTheme="minorHAnsi" w:hAnsiTheme="minorHAnsi" w:cstheme="minorHAnsi"/>
          <w:b/>
        </w:rPr>
      </w:pPr>
      <w:r w:rsidRPr="001036B3">
        <w:rPr>
          <w:rFonts w:asciiTheme="minorHAnsi" w:hAnsiTheme="minorHAnsi" w:cstheme="minorHAnsi"/>
          <w:b/>
        </w:rPr>
        <w:t>Punkt informacyjn</w:t>
      </w:r>
      <w:r w:rsidR="00F945F3" w:rsidRPr="001036B3">
        <w:rPr>
          <w:rFonts w:asciiTheme="minorHAnsi" w:hAnsiTheme="minorHAnsi" w:cstheme="minorHAnsi"/>
          <w:b/>
        </w:rPr>
        <w:t>y</w:t>
      </w:r>
      <w:r w:rsidRPr="001036B3">
        <w:rPr>
          <w:rFonts w:asciiTheme="minorHAnsi" w:hAnsiTheme="minorHAnsi" w:cstheme="minorHAnsi"/>
          <w:b/>
        </w:rPr>
        <w:t xml:space="preserve"> – </w:t>
      </w:r>
      <w:r w:rsidRPr="001036B3">
        <w:rPr>
          <w:rFonts w:asciiTheme="minorHAnsi" w:hAnsiTheme="minorHAnsi" w:cstheme="minorHAnsi"/>
        </w:rPr>
        <w:t>biur</w:t>
      </w:r>
      <w:r w:rsidR="00F945F3" w:rsidRPr="001036B3">
        <w:rPr>
          <w:rFonts w:asciiTheme="minorHAnsi" w:hAnsiTheme="minorHAnsi" w:cstheme="minorHAnsi"/>
        </w:rPr>
        <w:t>o</w:t>
      </w:r>
      <w:r w:rsidRPr="001036B3">
        <w:rPr>
          <w:rFonts w:asciiTheme="minorHAnsi" w:hAnsiTheme="minorHAnsi" w:cstheme="minorHAnsi"/>
        </w:rPr>
        <w:t>, które mie</w:t>
      </w:r>
      <w:r w:rsidR="00F945F3" w:rsidRPr="001036B3">
        <w:rPr>
          <w:rFonts w:asciiTheme="minorHAnsi" w:hAnsiTheme="minorHAnsi" w:cstheme="minorHAnsi"/>
        </w:rPr>
        <w:t xml:space="preserve">ści </w:t>
      </w:r>
      <w:r w:rsidRPr="001036B3">
        <w:rPr>
          <w:rFonts w:asciiTheme="minorHAnsi" w:hAnsiTheme="minorHAnsi" w:cstheme="minorHAnsi"/>
        </w:rPr>
        <w:t>się</w:t>
      </w:r>
      <w:r w:rsidRPr="001036B3">
        <w:rPr>
          <w:rFonts w:asciiTheme="minorHAnsi" w:hAnsiTheme="minorHAnsi" w:cstheme="minorHAnsi"/>
          <w:lang w:val="en"/>
        </w:rPr>
        <w:t xml:space="preserve"> w budynku </w:t>
      </w:r>
      <w:r w:rsidR="007747E3" w:rsidRPr="001036B3">
        <w:rPr>
          <w:rFonts w:asciiTheme="minorHAnsi" w:hAnsiTheme="minorHAnsi" w:cstheme="minorHAnsi"/>
          <w:lang w:val="en"/>
        </w:rPr>
        <w:t xml:space="preserve">Szkoły Branżowej w Kościerzynie przy </w:t>
      </w:r>
      <w:r w:rsidRPr="001036B3">
        <w:rPr>
          <w:rFonts w:asciiTheme="minorHAnsi" w:hAnsiTheme="minorHAnsi" w:cstheme="minorHAnsi"/>
          <w:lang w:val="en"/>
        </w:rPr>
        <w:t>ul. Strzeleck</w:t>
      </w:r>
      <w:r w:rsidR="007747E3" w:rsidRPr="001036B3">
        <w:rPr>
          <w:rFonts w:asciiTheme="minorHAnsi" w:hAnsiTheme="minorHAnsi" w:cstheme="minorHAnsi"/>
          <w:lang w:val="en"/>
        </w:rPr>
        <w:t>iej</w:t>
      </w:r>
      <w:r w:rsidRPr="001036B3">
        <w:rPr>
          <w:rFonts w:asciiTheme="minorHAnsi" w:hAnsiTheme="minorHAnsi" w:cstheme="minorHAnsi"/>
          <w:lang w:val="en"/>
        </w:rPr>
        <w:t xml:space="preserve"> 34.</w:t>
      </w:r>
    </w:p>
    <w:p w14:paraId="046BCF6E" w14:textId="6C27C8D9" w:rsidR="00A73DF1" w:rsidRPr="001036B3" w:rsidRDefault="00A73DF1" w:rsidP="002878B6">
      <w:pPr>
        <w:tabs>
          <w:tab w:val="left" w:pos="3975"/>
        </w:tabs>
        <w:spacing w:after="0" w:line="320" w:lineRule="exact"/>
        <w:rPr>
          <w:rFonts w:asciiTheme="minorHAnsi" w:hAnsiTheme="minorHAnsi" w:cstheme="minorHAnsi"/>
          <w:b/>
        </w:rPr>
      </w:pPr>
    </w:p>
    <w:p w14:paraId="4D513068" w14:textId="77777777" w:rsidR="00237359" w:rsidRPr="001036B3" w:rsidRDefault="00237359" w:rsidP="002878B6">
      <w:pPr>
        <w:tabs>
          <w:tab w:val="left" w:pos="3975"/>
        </w:tabs>
        <w:spacing w:after="0" w:line="320" w:lineRule="exact"/>
        <w:rPr>
          <w:rFonts w:asciiTheme="minorHAnsi" w:hAnsiTheme="minorHAnsi" w:cstheme="minorHAnsi"/>
          <w:b/>
        </w:rPr>
      </w:pPr>
    </w:p>
    <w:p w14:paraId="2F838068" w14:textId="1CB91BCA" w:rsidR="005269AC" w:rsidRPr="001036B3" w:rsidRDefault="005269AC" w:rsidP="00A73DF1">
      <w:pPr>
        <w:tabs>
          <w:tab w:val="left" w:pos="3975"/>
        </w:tabs>
        <w:spacing w:after="0" w:line="320" w:lineRule="exact"/>
        <w:jc w:val="center"/>
        <w:rPr>
          <w:rFonts w:asciiTheme="minorHAnsi" w:hAnsiTheme="minorHAnsi" w:cstheme="minorHAnsi"/>
          <w:b/>
        </w:rPr>
      </w:pPr>
      <w:r w:rsidRPr="001036B3">
        <w:rPr>
          <w:rFonts w:asciiTheme="minorHAnsi" w:hAnsiTheme="minorHAnsi" w:cstheme="minorHAnsi"/>
          <w:b/>
        </w:rPr>
        <w:t>§ 2. Uczestnicy projektu</w:t>
      </w:r>
    </w:p>
    <w:p w14:paraId="62E1EE6B" w14:textId="77777777" w:rsidR="005269AC" w:rsidRPr="001036B3" w:rsidRDefault="005269AC" w:rsidP="002878B6">
      <w:pPr>
        <w:numPr>
          <w:ilvl w:val="0"/>
          <w:numId w:val="1"/>
        </w:numPr>
        <w:tabs>
          <w:tab w:val="left" w:pos="709"/>
        </w:tabs>
        <w:spacing w:after="0" w:line="320" w:lineRule="exact"/>
        <w:ind w:hanging="720"/>
        <w:contextualSpacing/>
        <w:rPr>
          <w:rFonts w:asciiTheme="minorHAnsi" w:hAnsiTheme="minorHAnsi" w:cstheme="minorHAnsi"/>
        </w:rPr>
      </w:pPr>
      <w:r w:rsidRPr="001036B3">
        <w:rPr>
          <w:rFonts w:asciiTheme="minorHAnsi" w:hAnsiTheme="minorHAnsi" w:cstheme="minorHAnsi"/>
        </w:rPr>
        <w:t>Uczestnikiem/czką projektu może być osoba fizyczna, która:</w:t>
      </w:r>
    </w:p>
    <w:p w14:paraId="218EBF76" w14:textId="1BC33E80" w:rsidR="000C7B0D" w:rsidRPr="001036B3" w:rsidRDefault="000C7B0D" w:rsidP="000C7B0D">
      <w:pPr>
        <w:tabs>
          <w:tab w:val="left" w:pos="709"/>
        </w:tabs>
        <w:spacing w:after="0" w:line="320" w:lineRule="exact"/>
        <w:ind w:left="284"/>
        <w:contextualSpacing/>
        <w:rPr>
          <w:rFonts w:asciiTheme="minorHAnsi" w:hAnsiTheme="minorHAnsi" w:cstheme="minorHAnsi"/>
        </w:rPr>
      </w:pPr>
      <w:r w:rsidRPr="001036B3">
        <w:rPr>
          <w:rFonts w:asciiTheme="minorHAnsi" w:hAnsiTheme="minorHAnsi" w:cstheme="minorHAnsi"/>
        </w:rPr>
        <w:t xml:space="preserve">a) </w:t>
      </w:r>
      <w:r w:rsidR="006027B5" w:rsidRPr="001036B3">
        <w:rPr>
          <w:rFonts w:asciiTheme="minorHAnsi" w:hAnsiTheme="minorHAnsi" w:cstheme="minorHAnsi"/>
        </w:rPr>
        <w:t>m</w:t>
      </w:r>
      <w:r w:rsidR="005269AC" w:rsidRPr="001036B3">
        <w:rPr>
          <w:rFonts w:asciiTheme="minorHAnsi" w:hAnsiTheme="minorHAnsi" w:cstheme="minorHAnsi"/>
        </w:rPr>
        <w:t>a</w:t>
      </w:r>
      <w:r w:rsidR="00A632DF" w:rsidRPr="001036B3">
        <w:rPr>
          <w:rFonts w:asciiTheme="minorHAnsi" w:hAnsiTheme="minorHAnsi" w:cstheme="minorHAnsi"/>
        </w:rPr>
        <w:t xml:space="preserve"> ukończony </w:t>
      </w:r>
      <w:r w:rsidR="00C06D50" w:rsidRPr="001036B3">
        <w:rPr>
          <w:rFonts w:asciiTheme="minorHAnsi" w:hAnsiTheme="minorHAnsi" w:cstheme="minorHAnsi"/>
        </w:rPr>
        <w:t xml:space="preserve">18 </w:t>
      </w:r>
      <w:r w:rsidR="00A632DF" w:rsidRPr="001036B3">
        <w:rPr>
          <w:rFonts w:asciiTheme="minorHAnsi" w:hAnsiTheme="minorHAnsi" w:cstheme="minorHAnsi"/>
        </w:rPr>
        <w:t>rok życia</w:t>
      </w:r>
      <w:r w:rsidR="005269AC" w:rsidRPr="001036B3">
        <w:rPr>
          <w:rFonts w:asciiTheme="minorHAnsi" w:hAnsiTheme="minorHAnsi" w:cstheme="minorHAnsi"/>
          <w:vertAlign w:val="superscript"/>
        </w:rPr>
        <w:footnoteReference w:id="1"/>
      </w:r>
      <w:r w:rsidR="00BF0D60" w:rsidRPr="001036B3">
        <w:rPr>
          <w:rFonts w:asciiTheme="minorHAnsi" w:hAnsiTheme="minorHAnsi" w:cstheme="minorHAnsi"/>
        </w:rPr>
        <w:t xml:space="preserve"> i jest osobą w wieku aktywności zawodowej</w:t>
      </w:r>
      <w:r w:rsidR="00BF0D60" w:rsidRPr="001036B3">
        <w:rPr>
          <w:rStyle w:val="Odwoanieprzypisudolnego"/>
          <w:rFonts w:asciiTheme="minorHAnsi" w:hAnsiTheme="minorHAnsi" w:cstheme="minorHAnsi"/>
        </w:rPr>
        <w:footnoteReference w:id="2"/>
      </w:r>
      <w:r w:rsidR="00BF0D60" w:rsidRPr="001036B3">
        <w:rPr>
          <w:rFonts w:asciiTheme="minorHAnsi" w:hAnsiTheme="minorHAnsi" w:cstheme="minorHAnsi"/>
        </w:rPr>
        <w:t>;</w:t>
      </w:r>
    </w:p>
    <w:p w14:paraId="0F437919" w14:textId="5CF309AD" w:rsidR="00396111" w:rsidRPr="001036B3" w:rsidRDefault="000C7B0D" w:rsidP="000C7B0D">
      <w:pPr>
        <w:tabs>
          <w:tab w:val="left" w:pos="709"/>
        </w:tabs>
        <w:spacing w:after="0" w:line="320" w:lineRule="exact"/>
        <w:ind w:left="284"/>
        <w:contextualSpacing/>
        <w:rPr>
          <w:rFonts w:asciiTheme="minorHAnsi" w:hAnsiTheme="minorHAnsi" w:cstheme="minorHAnsi"/>
        </w:rPr>
      </w:pPr>
      <w:r w:rsidRPr="001036B3">
        <w:rPr>
          <w:rFonts w:asciiTheme="minorHAnsi" w:hAnsiTheme="minorHAnsi" w:cstheme="minorHAnsi"/>
        </w:rPr>
        <w:t xml:space="preserve">b) </w:t>
      </w:r>
      <w:r w:rsidR="005269AC" w:rsidRPr="001036B3">
        <w:rPr>
          <w:rFonts w:asciiTheme="minorHAnsi" w:hAnsiTheme="minorHAnsi" w:cstheme="minorHAnsi"/>
        </w:rPr>
        <w:t xml:space="preserve">jest </w:t>
      </w:r>
      <w:r w:rsidR="00AB6D7A" w:rsidRPr="001036B3">
        <w:rPr>
          <w:rFonts w:asciiTheme="minorHAnsi" w:hAnsiTheme="minorHAnsi" w:cstheme="minorHAnsi"/>
        </w:rPr>
        <w:t xml:space="preserve">osobą </w:t>
      </w:r>
      <w:r w:rsidR="00083F35" w:rsidRPr="001036B3">
        <w:rPr>
          <w:rFonts w:asciiTheme="minorHAnsi" w:hAnsiTheme="minorHAnsi" w:cstheme="minorHAnsi"/>
        </w:rPr>
        <w:t>zagrożon</w:t>
      </w:r>
      <w:r w:rsidR="000A5734" w:rsidRPr="001036B3">
        <w:rPr>
          <w:rFonts w:asciiTheme="minorHAnsi" w:hAnsiTheme="minorHAnsi" w:cstheme="minorHAnsi"/>
        </w:rPr>
        <w:t>ą</w:t>
      </w:r>
      <w:r w:rsidR="00083F35" w:rsidRPr="001036B3">
        <w:rPr>
          <w:rFonts w:asciiTheme="minorHAnsi" w:hAnsiTheme="minorHAnsi" w:cstheme="minorHAnsi"/>
        </w:rPr>
        <w:t xml:space="preserve"> </w:t>
      </w:r>
      <w:r w:rsidR="008D3239" w:rsidRPr="001036B3">
        <w:rPr>
          <w:rFonts w:asciiTheme="minorHAnsi" w:hAnsiTheme="minorHAnsi" w:cstheme="minorHAnsi"/>
        </w:rPr>
        <w:t>ubóstwem lub wykluczeniem społecznym</w:t>
      </w:r>
      <w:r w:rsidR="00595BB6" w:rsidRPr="001036B3">
        <w:rPr>
          <w:rFonts w:asciiTheme="minorHAnsi" w:hAnsiTheme="minorHAnsi" w:cstheme="minorHAnsi"/>
        </w:rPr>
        <w:t>, tj.</w:t>
      </w:r>
      <w:r w:rsidR="007A7D7C" w:rsidRPr="001036B3">
        <w:rPr>
          <w:rFonts w:asciiTheme="minorHAnsi" w:hAnsiTheme="minorHAnsi" w:cstheme="minorHAnsi"/>
        </w:rPr>
        <w:t xml:space="preserve"> należy </w:t>
      </w:r>
      <w:r w:rsidR="00714479" w:rsidRPr="001036B3">
        <w:rPr>
          <w:rFonts w:asciiTheme="minorHAnsi" w:hAnsiTheme="minorHAnsi" w:cstheme="minorHAnsi"/>
        </w:rPr>
        <w:t>co najmniej do jedne</w:t>
      </w:r>
      <w:r w:rsidR="00BF0D60" w:rsidRPr="001036B3">
        <w:rPr>
          <w:rFonts w:asciiTheme="minorHAnsi" w:hAnsiTheme="minorHAnsi" w:cstheme="minorHAnsi"/>
        </w:rPr>
        <w:t>j</w:t>
      </w:r>
      <w:r w:rsidR="00714479" w:rsidRPr="001036B3">
        <w:rPr>
          <w:rFonts w:asciiTheme="minorHAnsi" w:hAnsiTheme="minorHAnsi" w:cstheme="minorHAnsi"/>
        </w:rPr>
        <w:t xml:space="preserve"> z grup</w:t>
      </w:r>
      <w:r w:rsidR="00595BB6" w:rsidRPr="001036B3">
        <w:rPr>
          <w:rFonts w:asciiTheme="minorHAnsi" w:hAnsiTheme="minorHAnsi" w:cstheme="minorHAnsi"/>
        </w:rPr>
        <w:t xml:space="preserve">: </w:t>
      </w:r>
    </w:p>
    <w:p w14:paraId="18EA2D91" w14:textId="77777777" w:rsidR="00627BA2" w:rsidRPr="001036B3" w:rsidRDefault="00396111" w:rsidP="00440823">
      <w:pPr>
        <w:numPr>
          <w:ilvl w:val="0"/>
          <w:numId w:val="16"/>
        </w:numPr>
        <w:spacing w:after="0" w:line="320" w:lineRule="exact"/>
        <w:ind w:left="851" w:hanging="11"/>
        <w:contextualSpacing/>
        <w:rPr>
          <w:rFonts w:asciiTheme="minorHAnsi" w:hAnsiTheme="minorHAnsi" w:cstheme="minorHAnsi"/>
        </w:rPr>
      </w:pPr>
      <w:bookmarkStart w:id="0" w:name="_Hlk26785873"/>
      <w:r w:rsidRPr="001036B3">
        <w:rPr>
          <w:rFonts w:asciiTheme="minorHAnsi" w:hAnsiTheme="minorHAnsi" w:cstheme="minorHAnsi"/>
        </w:rPr>
        <w:t xml:space="preserve">osoby lub rodziny korzystające ze świadczeń pomocy społecznej zgodnie z ustawą z dnia 12 marca 2004 r. o pomocy społecznej </w:t>
      </w:r>
    </w:p>
    <w:p w14:paraId="6CC08896" w14:textId="0E1A1026" w:rsidR="0024057C" w:rsidRPr="001036B3" w:rsidRDefault="00BF0D60" w:rsidP="00440823">
      <w:pPr>
        <w:numPr>
          <w:ilvl w:val="0"/>
          <w:numId w:val="16"/>
        </w:numPr>
        <w:spacing w:after="0" w:line="320" w:lineRule="exact"/>
        <w:ind w:left="851" w:hanging="11"/>
        <w:contextualSpacing/>
        <w:rPr>
          <w:rFonts w:asciiTheme="minorHAnsi" w:hAnsiTheme="minorHAnsi" w:cstheme="minorHAnsi"/>
        </w:rPr>
      </w:pPr>
      <w:r w:rsidRPr="001036B3">
        <w:rPr>
          <w:rFonts w:asciiTheme="minorHAnsi" w:hAnsiTheme="minorHAnsi" w:cstheme="minorHAnsi"/>
        </w:rPr>
        <w:t xml:space="preserve">osoby </w:t>
      </w:r>
      <w:r w:rsidR="00396111" w:rsidRPr="001036B3">
        <w:rPr>
          <w:rFonts w:asciiTheme="minorHAnsi" w:hAnsiTheme="minorHAnsi" w:cstheme="minorHAnsi"/>
        </w:rPr>
        <w:t>kwalifikujące się do objęcia wsparciem przez pomoc społeczną, tj. spełniające co najmniej jeden z warunków określonych w art. 7 ustawy o pomocy społecznej</w:t>
      </w:r>
      <w:r w:rsidRPr="001036B3">
        <w:rPr>
          <w:rFonts w:asciiTheme="minorHAnsi" w:hAnsiTheme="minorHAnsi" w:cstheme="minorHAnsi"/>
        </w:rPr>
        <w:t xml:space="preserve">, tzn. </w:t>
      </w:r>
      <w:r w:rsidRPr="001036B3">
        <w:t xml:space="preserve">ubóstwa, sieroctwa, bezdomności, bezrobocia, niepełnosprawności, długotrwałej lub ciężkiej choroby, przemocy w rodzinie, potrzeby ochrony ofiar handlu ludźmi, potrzeby ochrony macierzyństwa lub wielodzietności, bezradności w sprawach opiekuńczo-wychowawczych i prowadzenia gospodarstwa domowego, zwłaszcza w rodzinach niepełnych lub wielodzietnych, trudności w integracji cudzoziemców, którzy uzyskali w Rzeczypospolitej Polskiej status uchodźcy, ochronę uzupełniającą lub zezwolenie na pobyt czasowy udzielone w związku z okolicznością, o której mowa w art. 159 ust. 1 pkt 1 lit. c lub d ustawy z dnia 12 grudnia 2013 r. o cudzoziemcach, trudności w przystosowaniu do życia </w:t>
      </w:r>
      <w:r w:rsidRPr="001036B3">
        <w:lastRenderedPageBreak/>
        <w:t>po zwolnieniu z zakładu karnego, alkoholizmu lub narkomanii, zdarzenia losowego i sytuacji kryzysowej, klęski żywiołowej lub ekologicznej;</w:t>
      </w:r>
    </w:p>
    <w:p w14:paraId="6B72CF76" w14:textId="0D042818" w:rsidR="00396111" w:rsidRPr="001036B3" w:rsidRDefault="00396111" w:rsidP="00440823">
      <w:pPr>
        <w:numPr>
          <w:ilvl w:val="0"/>
          <w:numId w:val="16"/>
        </w:numPr>
        <w:spacing w:after="0" w:line="320" w:lineRule="exact"/>
        <w:ind w:left="851" w:hanging="11"/>
        <w:contextualSpacing/>
        <w:rPr>
          <w:rFonts w:asciiTheme="minorHAnsi" w:hAnsiTheme="minorHAnsi" w:cstheme="minorHAnsi"/>
        </w:rPr>
      </w:pPr>
      <w:r w:rsidRPr="001036B3">
        <w:rPr>
          <w:rFonts w:asciiTheme="minorHAnsi" w:hAnsiTheme="minorHAnsi" w:cstheme="minorHAnsi"/>
        </w:rPr>
        <w:t>osoby o których mowa w art. 1 ust. 2 ustawy z dnia 13 czerwca 2003 r. o zatrudnieniu socjalnym</w:t>
      </w:r>
      <w:r w:rsidR="009B4F03" w:rsidRPr="001036B3">
        <w:rPr>
          <w:rFonts w:asciiTheme="minorHAnsi" w:hAnsiTheme="minorHAnsi" w:cstheme="minorHAnsi"/>
        </w:rPr>
        <w:t>;</w:t>
      </w:r>
      <w:r w:rsidRPr="001036B3">
        <w:rPr>
          <w:rFonts w:asciiTheme="minorHAnsi" w:hAnsiTheme="minorHAnsi" w:cstheme="minorHAnsi"/>
        </w:rPr>
        <w:t xml:space="preserve"> </w:t>
      </w:r>
    </w:p>
    <w:p w14:paraId="6E7FCE51" w14:textId="4D59E71D" w:rsidR="00396111" w:rsidRPr="001036B3" w:rsidRDefault="00396111" w:rsidP="00440823">
      <w:pPr>
        <w:numPr>
          <w:ilvl w:val="0"/>
          <w:numId w:val="16"/>
        </w:numPr>
        <w:spacing w:after="0" w:line="320" w:lineRule="exact"/>
        <w:ind w:left="851" w:hanging="11"/>
        <w:contextualSpacing/>
        <w:rPr>
          <w:rFonts w:asciiTheme="minorHAnsi" w:hAnsiTheme="minorHAnsi" w:cstheme="minorHAnsi"/>
        </w:rPr>
      </w:pPr>
      <w:r w:rsidRPr="001036B3">
        <w:rPr>
          <w:rFonts w:asciiTheme="minorHAnsi" w:hAnsiTheme="minorHAnsi" w:cstheme="minorHAnsi"/>
        </w:rPr>
        <w:t>osoby przebywające w pieczy zastępczej, w tym również osoby przebywające w pieczy zastępczej na</w:t>
      </w:r>
      <w:r w:rsidR="002B55AD" w:rsidRPr="001036B3">
        <w:rPr>
          <w:rFonts w:asciiTheme="minorHAnsi" w:hAnsiTheme="minorHAnsi" w:cstheme="minorHAnsi"/>
        </w:rPr>
        <w:t xml:space="preserve"> </w:t>
      </w:r>
      <w:r w:rsidRPr="001036B3">
        <w:rPr>
          <w:rFonts w:asciiTheme="minorHAnsi" w:hAnsiTheme="minorHAnsi" w:cstheme="minorHAnsi"/>
        </w:rPr>
        <w:t>warunkach określonych w art. 37 ust. 2 ustawy z dnia 9 czerwca 2011 r. o wspieraniu rodziny i systemie</w:t>
      </w:r>
      <w:r w:rsidR="002B55AD" w:rsidRPr="001036B3">
        <w:rPr>
          <w:rFonts w:asciiTheme="minorHAnsi" w:hAnsiTheme="minorHAnsi" w:cstheme="minorHAnsi"/>
        </w:rPr>
        <w:t xml:space="preserve"> </w:t>
      </w:r>
      <w:r w:rsidRPr="001036B3">
        <w:rPr>
          <w:rFonts w:asciiTheme="minorHAnsi" w:hAnsiTheme="minorHAnsi" w:cstheme="minorHAnsi"/>
        </w:rPr>
        <w:t>pieczy zastępczej, lub opuszczające pieczę zastępczą, rodziny przeżywające trudności w pełnieniu funkcji</w:t>
      </w:r>
      <w:r w:rsidR="002B55AD" w:rsidRPr="001036B3">
        <w:rPr>
          <w:rFonts w:asciiTheme="minorHAnsi" w:hAnsiTheme="minorHAnsi" w:cstheme="minorHAnsi"/>
        </w:rPr>
        <w:t xml:space="preserve"> </w:t>
      </w:r>
      <w:r w:rsidRPr="001036B3">
        <w:rPr>
          <w:rFonts w:asciiTheme="minorHAnsi" w:hAnsiTheme="minorHAnsi" w:cstheme="minorHAnsi"/>
        </w:rPr>
        <w:t>opiekuńczo-wychowawczych, o których mowa w ustawie z dnia 9 czerwca 2011 r. o wspieraniu rodziny i</w:t>
      </w:r>
      <w:r w:rsidR="002B55AD" w:rsidRPr="001036B3">
        <w:rPr>
          <w:rFonts w:asciiTheme="minorHAnsi" w:hAnsiTheme="minorHAnsi" w:cstheme="minorHAnsi"/>
        </w:rPr>
        <w:t xml:space="preserve"> </w:t>
      </w:r>
      <w:r w:rsidRPr="001036B3">
        <w:rPr>
          <w:rFonts w:asciiTheme="minorHAnsi" w:hAnsiTheme="minorHAnsi" w:cstheme="minorHAnsi"/>
        </w:rPr>
        <w:t>systemie pieczy zastępczej</w:t>
      </w:r>
      <w:r w:rsidR="009B4F03" w:rsidRPr="001036B3">
        <w:rPr>
          <w:rFonts w:asciiTheme="minorHAnsi" w:hAnsiTheme="minorHAnsi" w:cstheme="minorHAnsi"/>
        </w:rPr>
        <w:t>;</w:t>
      </w:r>
      <w:r w:rsidRPr="001036B3">
        <w:rPr>
          <w:rFonts w:asciiTheme="minorHAnsi" w:hAnsiTheme="minorHAnsi" w:cstheme="minorHAnsi"/>
        </w:rPr>
        <w:t xml:space="preserve"> </w:t>
      </w:r>
    </w:p>
    <w:p w14:paraId="2A9A5B1D" w14:textId="4FCA62DC" w:rsidR="00396111" w:rsidRPr="001036B3" w:rsidRDefault="00396111" w:rsidP="00440823">
      <w:pPr>
        <w:numPr>
          <w:ilvl w:val="0"/>
          <w:numId w:val="16"/>
        </w:numPr>
        <w:spacing w:after="0" w:line="320" w:lineRule="exact"/>
        <w:ind w:left="851" w:hanging="11"/>
        <w:contextualSpacing/>
        <w:rPr>
          <w:rFonts w:asciiTheme="minorHAnsi" w:hAnsiTheme="minorHAnsi" w:cstheme="minorHAnsi"/>
        </w:rPr>
      </w:pPr>
      <w:r w:rsidRPr="001036B3">
        <w:rPr>
          <w:rFonts w:asciiTheme="minorHAnsi" w:hAnsiTheme="minorHAnsi" w:cstheme="minorHAnsi"/>
        </w:rPr>
        <w:t>osoby przebywające w młodzieżowych ośrodkach wychowawczych i młodzieżowych ośrodkach socjoterapii,</w:t>
      </w:r>
      <w:r w:rsidR="009B4F03" w:rsidRPr="001036B3">
        <w:rPr>
          <w:rFonts w:asciiTheme="minorHAnsi" w:hAnsiTheme="minorHAnsi" w:cstheme="minorHAnsi"/>
        </w:rPr>
        <w:t xml:space="preserve"> </w:t>
      </w:r>
      <w:r w:rsidRPr="001036B3">
        <w:rPr>
          <w:rFonts w:asciiTheme="minorHAnsi" w:hAnsiTheme="minorHAnsi" w:cstheme="minorHAnsi"/>
        </w:rPr>
        <w:t>o których mowa w ustawie z dnia 7 września 1991 r. o systemie oświaty (Dz. U. z 2017 r. poz. 2198 z późn.zm.</w:t>
      </w:r>
      <w:r w:rsidR="009B4F03" w:rsidRPr="001036B3">
        <w:rPr>
          <w:rFonts w:asciiTheme="minorHAnsi" w:hAnsiTheme="minorHAnsi" w:cstheme="minorHAnsi"/>
        </w:rPr>
        <w:t>);</w:t>
      </w:r>
    </w:p>
    <w:p w14:paraId="53F603BC" w14:textId="77965B76" w:rsidR="00396111" w:rsidRPr="001036B3" w:rsidRDefault="00396111" w:rsidP="00440823">
      <w:pPr>
        <w:numPr>
          <w:ilvl w:val="0"/>
          <w:numId w:val="16"/>
        </w:numPr>
        <w:spacing w:after="0" w:line="320" w:lineRule="exact"/>
        <w:ind w:left="851" w:hanging="11"/>
        <w:contextualSpacing/>
        <w:rPr>
          <w:rFonts w:asciiTheme="minorHAnsi" w:hAnsiTheme="minorHAnsi" w:cstheme="minorHAnsi"/>
        </w:rPr>
      </w:pPr>
      <w:r w:rsidRPr="001036B3">
        <w:rPr>
          <w:rFonts w:asciiTheme="minorHAnsi" w:hAnsiTheme="minorHAnsi" w:cstheme="minorHAnsi"/>
        </w:rPr>
        <w:t>osoby z niepełnosprawnością, tj. osoby z niepełnosprawnością w rozumieniu Wytycznych w zakresie</w:t>
      </w:r>
      <w:r w:rsidR="009B4F03" w:rsidRPr="001036B3">
        <w:rPr>
          <w:rFonts w:asciiTheme="minorHAnsi" w:hAnsiTheme="minorHAnsi" w:cstheme="minorHAnsi"/>
        </w:rPr>
        <w:t xml:space="preserve"> </w:t>
      </w:r>
      <w:r w:rsidRPr="001036B3">
        <w:rPr>
          <w:rFonts w:asciiTheme="minorHAnsi" w:hAnsiTheme="minorHAnsi" w:cstheme="minorHAnsi"/>
        </w:rPr>
        <w:t>realizacji zasady równości szans i niedyskryminacji, w tym dostępności dla osób z niepełnosprawnościami</w:t>
      </w:r>
      <w:r w:rsidR="009B4F03" w:rsidRPr="001036B3">
        <w:rPr>
          <w:rFonts w:asciiTheme="minorHAnsi" w:hAnsiTheme="minorHAnsi" w:cstheme="minorHAnsi"/>
        </w:rPr>
        <w:t xml:space="preserve"> </w:t>
      </w:r>
      <w:r w:rsidRPr="001036B3">
        <w:rPr>
          <w:rFonts w:asciiTheme="minorHAnsi" w:hAnsiTheme="minorHAnsi" w:cstheme="minorHAnsi"/>
        </w:rPr>
        <w:t>oraz zasady równości szans kobiet i mężczyzn w ramach funduszy unijnych na lata 2014-2020</w:t>
      </w:r>
      <w:r w:rsidR="00C34705" w:rsidRPr="001036B3">
        <w:rPr>
          <w:rFonts w:asciiTheme="minorHAnsi" w:hAnsiTheme="minorHAnsi" w:cstheme="minorHAnsi"/>
        </w:rPr>
        <w:t xml:space="preserve">; </w:t>
      </w:r>
    </w:p>
    <w:p w14:paraId="5CF12EB5" w14:textId="55091905" w:rsidR="00396111" w:rsidRPr="001036B3" w:rsidRDefault="00396111" w:rsidP="00440823">
      <w:pPr>
        <w:numPr>
          <w:ilvl w:val="0"/>
          <w:numId w:val="16"/>
        </w:numPr>
        <w:spacing w:after="0" w:line="320" w:lineRule="exact"/>
        <w:ind w:left="851" w:hanging="11"/>
        <w:contextualSpacing/>
        <w:rPr>
          <w:rFonts w:asciiTheme="minorHAnsi" w:hAnsiTheme="minorHAnsi" w:cstheme="minorHAnsi"/>
        </w:rPr>
      </w:pPr>
      <w:r w:rsidRPr="001036B3">
        <w:rPr>
          <w:rFonts w:asciiTheme="minorHAnsi" w:hAnsiTheme="minorHAnsi" w:cstheme="minorHAnsi"/>
        </w:rPr>
        <w:t>członkowie gospodarstw domowych sprawujący opiekę nad osob</w:t>
      </w:r>
      <w:r w:rsidR="00C34705" w:rsidRPr="001036B3">
        <w:rPr>
          <w:rFonts w:asciiTheme="minorHAnsi" w:hAnsiTheme="minorHAnsi" w:cstheme="minorHAnsi"/>
        </w:rPr>
        <w:t xml:space="preserve">ą z </w:t>
      </w:r>
      <w:r w:rsidRPr="001036B3">
        <w:rPr>
          <w:rFonts w:asciiTheme="minorHAnsi" w:hAnsiTheme="minorHAnsi" w:cstheme="minorHAnsi"/>
        </w:rPr>
        <w:t>niepełnosprawnością, o ile co najmniej</w:t>
      </w:r>
      <w:r w:rsidR="00C34705" w:rsidRPr="001036B3">
        <w:rPr>
          <w:rFonts w:asciiTheme="minorHAnsi" w:hAnsiTheme="minorHAnsi" w:cstheme="minorHAnsi"/>
        </w:rPr>
        <w:t xml:space="preserve"> </w:t>
      </w:r>
      <w:r w:rsidRPr="001036B3">
        <w:rPr>
          <w:rFonts w:asciiTheme="minorHAnsi" w:hAnsiTheme="minorHAnsi" w:cstheme="minorHAnsi"/>
        </w:rPr>
        <w:t>jeden z nich nie pracuje ze względu na konieczność sprawowania opieki nad osobą z niepełnosprawnością</w:t>
      </w:r>
      <w:r w:rsidR="00353883" w:rsidRPr="001036B3">
        <w:rPr>
          <w:rFonts w:asciiTheme="minorHAnsi" w:hAnsiTheme="minorHAnsi" w:cstheme="minorHAnsi"/>
        </w:rPr>
        <w:t>;</w:t>
      </w:r>
    </w:p>
    <w:p w14:paraId="5911A91C" w14:textId="47F4E8CC" w:rsidR="00EF30F4" w:rsidRPr="001036B3" w:rsidRDefault="00EF30F4" w:rsidP="00440823">
      <w:pPr>
        <w:numPr>
          <w:ilvl w:val="0"/>
          <w:numId w:val="16"/>
        </w:numPr>
        <w:spacing w:after="0" w:line="320" w:lineRule="exact"/>
        <w:ind w:left="851" w:hanging="11"/>
        <w:contextualSpacing/>
        <w:rPr>
          <w:rFonts w:asciiTheme="minorHAnsi" w:hAnsiTheme="minorHAnsi" w:cstheme="minorHAnsi"/>
        </w:rPr>
      </w:pPr>
      <w:r w:rsidRPr="001036B3">
        <w:rPr>
          <w:rFonts w:asciiTheme="minorHAnsi" w:hAnsiTheme="minorHAnsi" w:cstheme="minorHAnsi"/>
        </w:rPr>
        <w:t>osoby niesamodzielne;</w:t>
      </w:r>
    </w:p>
    <w:p w14:paraId="3DDA3338" w14:textId="49C82112" w:rsidR="00396111" w:rsidRPr="001036B3" w:rsidRDefault="00396111" w:rsidP="00440823">
      <w:pPr>
        <w:numPr>
          <w:ilvl w:val="0"/>
          <w:numId w:val="16"/>
        </w:numPr>
        <w:spacing w:after="0" w:line="320" w:lineRule="exact"/>
        <w:ind w:left="851" w:hanging="11"/>
        <w:contextualSpacing/>
        <w:rPr>
          <w:rFonts w:asciiTheme="minorHAnsi" w:hAnsiTheme="minorHAnsi" w:cstheme="minorHAnsi"/>
        </w:rPr>
      </w:pPr>
      <w:r w:rsidRPr="001036B3">
        <w:rPr>
          <w:rFonts w:asciiTheme="minorHAnsi" w:hAnsiTheme="minorHAnsi" w:cstheme="minorHAnsi"/>
        </w:rPr>
        <w:t>osoby bezdomne lub dotknięte wykluczeniem z dostępu do mieszkań</w:t>
      </w:r>
      <w:r w:rsidR="00353883" w:rsidRPr="001036B3">
        <w:rPr>
          <w:rFonts w:asciiTheme="minorHAnsi" w:hAnsiTheme="minorHAnsi" w:cstheme="minorHAnsi"/>
        </w:rPr>
        <w:t>;</w:t>
      </w:r>
    </w:p>
    <w:p w14:paraId="4E9711ED" w14:textId="1322CB2E" w:rsidR="00396111" w:rsidRPr="001036B3" w:rsidRDefault="00396111" w:rsidP="00440823">
      <w:pPr>
        <w:numPr>
          <w:ilvl w:val="0"/>
          <w:numId w:val="16"/>
        </w:numPr>
        <w:spacing w:after="0" w:line="320" w:lineRule="exact"/>
        <w:ind w:left="851" w:hanging="11"/>
        <w:contextualSpacing/>
        <w:rPr>
          <w:rFonts w:asciiTheme="minorHAnsi" w:hAnsiTheme="minorHAnsi" w:cstheme="minorHAnsi"/>
        </w:rPr>
      </w:pPr>
      <w:r w:rsidRPr="001036B3">
        <w:rPr>
          <w:rFonts w:asciiTheme="minorHAnsi" w:hAnsiTheme="minorHAnsi" w:cstheme="minorHAnsi"/>
        </w:rPr>
        <w:t>osoby odbywające kary pozbawienia wolności w formie dozoru elektronicznego</w:t>
      </w:r>
      <w:r w:rsidR="00353883" w:rsidRPr="001036B3">
        <w:rPr>
          <w:rFonts w:asciiTheme="minorHAnsi" w:hAnsiTheme="minorHAnsi" w:cstheme="minorHAnsi"/>
        </w:rPr>
        <w:t>;</w:t>
      </w:r>
    </w:p>
    <w:p w14:paraId="6CACED55" w14:textId="77777777" w:rsidR="00353883" w:rsidRPr="001036B3" w:rsidRDefault="00396111" w:rsidP="00440823">
      <w:pPr>
        <w:numPr>
          <w:ilvl w:val="0"/>
          <w:numId w:val="16"/>
        </w:numPr>
        <w:spacing w:after="0" w:line="320" w:lineRule="exact"/>
        <w:ind w:left="851" w:hanging="11"/>
        <w:contextualSpacing/>
        <w:rPr>
          <w:rFonts w:asciiTheme="minorHAnsi" w:hAnsiTheme="minorHAnsi" w:cstheme="minorHAnsi"/>
        </w:rPr>
      </w:pPr>
      <w:r w:rsidRPr="001036B3">
        <w:rPr>
          <w:rFonts w:asciiTheme="minorHAnsi" w:hAnsiTheme="minorHAnsi" w:cstheme="minorHAnsi"/>
        </w:rPr>
        <w:t xml:space="preserve">osoby korzystające z Programu Operacyjnego Pomoc Żywnościowa 2014-2020 </w:t>
      </w:r>
      <w:bookmarkEnd w:id="0"/>
    </w:p>
    <w:p w14:paraId="07131E77" w14:textId="1CA92278" w:rsidR="005269AC" w:rsidRDefault="00353883" w:rsidP="000C7B0D">
      <w:pPr>
        <w:spacing w:after="0" w:line="320" w:lineRule="exact"/>
        <w:ind w:left="426" w:hanging="142"/>
        <w:contextualSpacing/>
        <w:rPr>
          <w:rFonts w:asciiTheme="minorHAnsi" w:hAnsiTheme="minorHAnsi" w:cstheme="minorHAnsi"/>
        </w:rPr>
      </w:pPr>
      <w:r w:rsidRPr="001036B3">
        <w:rPr>
          <w:rFonts w:asciiTheme="minorHAnsi" w:hAnsiTheme="minorHAnsi" w:cstheme="minorHAnsi"/>
        </w:rPr>
        <w:t>c</w:t>
      </w:r>
      <w:r w:rsidR="000C7B0D" w:rsidRPr="001036B3">
        <w:rPr>
          <w:rFonts w:asciiTheme="minorHAnsi" w:hAnsiTheme="minorHAnsi" w:cstheme="minorHAnsi"/>
        </w:rPr>
        <w:t>)</w:t>
      </w:r>
      <w:r w:rsidRPr="001036B3">
        <w:rPr>
          <w:rFonts w:asciiTheme="minorHAnsi" w:hAnsiTheme="minorHAnsi" w:cstheme="minorHAnsi"/>
        </w:rPr>
        <w:t xml:space="preserve"> </w:t>
      </w:r>
      <w:r w:rsidR="005269AC" w:rsidRPr="001036B3">
        <w:rPr>
          <w:rFonts w:asciiTheme="minorHAnsi" w:hAnsiTheme="minorHAnsi" w:cstheme="minorHAnsi"/>
        </w:rPr>
        <w:t>ma miejsce zamieszkania (w rozumieniu przepisów Kodeksu cywilnego</w:t>
      </w:r>
      <w:r w:rsidR="005269AC" w:rsidRPr="001036B3">
        <w:rPr>
          <w:rFonts w:asciiTheme="minorHAnsi" w:hAnsiTheme="minorHAnsi" w:cstheme="minorHAnsi"/>
          <w:vertAlign w:val="superscript"/>
        </w:rPr>
        <w:footnoteReference w:id="3"/>
      </w:r>
      <w:r w:rsidR="005269AC" w:rsidRPr="001036B3">
        <w:rPr>
          <w:rFonts w:asciiTheme="minorHAnsi" w:hAnsiTheme="minorHAnsi" w:cstheme="minorHAnsi"/>
        </w:rPr>
        <w:t xml:space="preserve">) na terenie </w:t>
      </w:r>
      <w:r w:rsidR="00E56EBB" w:rsidRPr="001036B3">
        <w:rPr>
          <w:rFonts w:asciiTheme="minorHAnsi" w:hAnsiTheme="minorHAnsi" w:cstheme="minorHAnsi"/>
        </w:rPr>
        <w:t xml:space="preserve">gmin o ponadprzeciętnym poziomie </w:t>
      </w:r>
      <w:r w:rsidR="001A2BD4" w:rsidRPr="001036B3">
        <w:rPr>
          <w:rFonts w:asciiTheme="minorHAnsi" w:hAnsiTheme="minorHAnsi" w:cstheme="minorHAnsi"/>
        </w:rPr>
        <w:t>wykluczenia tj.</w:t>
      </w:r>
      <w:r w:rsidR="007E21A9" w:rsidRPr="001036B3">
        <w:rPr>
          <w:rFonts w:asciiTheme="minorHAnsi" w:hAnsiTheme="minorHAnsi" w:cstheme="minorHAnsi"/>
        </w:rPr>
        <w:t xml:space="preserve"> gminy</w:t>
      </w:r>
      <w:r w:rsidR="001A2BD4" w:rsidRPr="001036B3">
        <w:rPr>
          <w:rFonts w:asciiTheme="minorHAnsi" w:hAnsiTheme="minorHAnsi" w:cstheme="minorHAnsi"/>
        </w:rPr>
        <w:t>:</w:t>
      </w:r>
      <w:r w:rsidR="00C47B47" w:rsidRPr="001036B3">
        <w:rPr>
          <w:rFonts w:asciiTheme="minorHAnsi" w:hAnsiTheme="minorHAnsi" w:cstheme="minorHAnsi"/>
        </w:rPr>
        <w:t xml:space="preserve"> </w:t>
      </w:r>
      <w:r w:rsidR="007E21A9" w:rsidRPr="001036B3">
        <w:rPr>
          <w:rFonts w:asciiTheme="minorHAnsi" w:hAnsiTheme="minorHAnsi" w:cstheme="minorHAnsi"/>
        </w:rPr>
        <w:t xml:space="preserve">Bytów, Borzytuchom, </w:t>
      </w:r>
      <w:r w:rsidR="00C47B47" w:rsidRPr="001036B3">
        <w:rPr>
          <w:rFonts w:asciiTheme="minorHAnsi" w:hAnsiTheme="minorHAnsi" w:cstheme="minorHAnsi"/>
        </w:rPr>
        <w:t>C</w:t>
      </w:r>
      <w:r w:rsidR="007E21A9" w:rsidRPr="001036B3">
        <w:rPr>
          <w:rFonts w:asciiTheme="minorHAnsi" w:hAnsiTheme="minorHAnsi" w:cstheme="minorHAnsi"/>
        </w:rPr>
        <w:t>zarna Dąbrówka, Kołczygłowy, Miastko, Trzebielino, Tuchomie,</w:t>
      </w:r>
      <w:r w:rsidR="002F5DCC" w:rsidRPr="001036B3">
        <w:rPr>
          <w:rFonts w:asciiTheme="minorHAnsi" w:hAnsiTheme="minorHAnsi" w:cstheme="minorHAnsi"/>
        </w:rPr>
        <w:t xml:space="preserve"> gm. miejska</w:t>
      </w:r>
      <w:r w:rsidR="007E21A9" w:rsidRPr="001036B3">
        <w:rPr>
          <w:rFonts w:asciiTheme="minorHAnsi" w:hAnsiTheme="minorHAnsi" w:cstheme="minorHAnsi"/>
        </w:rPr>
        <w:t xml:space="preserve"> Kościerzyna</w:t>
      </w:r>
      <w:r w:rsidR="00C47B47" w:rsidRPr="001036B3">
        <w:rPr>
          <w:rFonts w:asciiTheme="minorHAnsi" w:hAnsiTheme="minorHAnsi" w:cstheme="minorHAnsi"/>
        </w:rPr>
        <w:t xml:space="preserve">, </w:t>
      </w:r>
      <w:r w:rsidR="008C471F" w:rsidRPr="001036B3">
        <w:rPr>
          <w:rFonts w:asciiTheme="minorHAnsi" w:hAnsiTheme="minorHAnsi" w:cstheme="minorHAnsi"/>
        </w:rPr>
        <w:t>Ka</w:t>
      </w:r>
      <w:r w:rsidR="00F41699">
        <w:rPr>
          <w:rFonts w:asciiTheme="minorHAnsi" w:hAnsiTheme="minorHAnsi" w:cstheme="minorHAnsi"/>
        </w:rPr>
        <w:t>r</w:t>
      </w:r>
      <w:r w:rsidR="008C471F" w:rsidRPr="001036B3">
        <w:rPr>
          <w:rFonts w:asciiTheme="minorHAnsi" w:hAnsiTheme="minorHAnsi" w:cstheme="minorHAnsi"/>
        </w:rPr>
        <w:t xml:space="preserve">sin, Liniewo, Nowa Karczma, </w:t>
      </w:r>
      <w:r w:rsidR="002F5DCC" w:rsidRPr="001036B3">
        <w:rPr>
          <w:rFonts w:asciiTheme="minorHAnsi" w:hAnsiTheme="minorHAnsi" w:cstheme="minorHAnsi"/>
        </w:rPr>
        <w:t xml:space="preserve">gmina miejska i wiejska </w:t>
      </w:r>
      <w:r w:rsidR="008E7C1F" w:rsidRPr="001036B3">
        <w:rPr>
          <w:rFonts w:asciiTheme="minorHAnsi" w:hAnsiTheme="minorHAnsi" w:cstheme="minorHAnsi"/>
        </w:rPr>
        <w:t xml:space="preserve">Chojnice, </w:t>
      </w:r>
      <w:r w:rsidR="00697F70" w:rsidRPr="001036B3">
        <w:rPr>
          <w:rFonts w:asciiTheme="minorHAnsi" w:hAnsiTheme="minorHAnsi" w:cstheme="minorHAnsi"/>
        </w:rPr>
        <w:t>Brusy, Czersk, Konarzyny</w:t>
      </w:r>
      <w:r w:rsidR="00C24ABF" w:rsidRPr="001036B3">
        <w:rPr>
          <w:rFonts w:asciiTheme="minorHAnsi" w:hAnsiTheme="minorHAnsi" w:cstheme="minorHAnsi"/>
        </w:rPr>
        <w:t xml:space="preserve">, </w:t>
      </w:r>
      <w:r w:rsidR="00A45EE6" w:rsidRPr="001036B3">
        <w:rPr>
          <w:rFonts w:asciiTheme="minorHAnsi" w:hAnsiTheme="minorHAnsi" w:cstheme="minorHAnsi"/>
        </w:rPr>
        <w:t>Kępice</w:t>
      </w:r>
      <w:r w:rsidR="00C24ABF" w:rsidRPr="001036B3">
        <w:rPr>
          <w:rFonts w:asciiTheme="minorHAnsi" w:hAnsiTheme="minorHAnsi" w:cstheme="minorHAnsi"/>
        </w:rPr>
        <w:t xml:space="preserve">, </w:t>
      </w:r>
      <w:r w:rsidR="00A45EE6" w:rsidRPr="001036B3">
        <w:rPr>
          <w:rFonts w:asciiTheme="minorHAnsi" w:hAnsiTheme="minorHAnsi" w:cstheme="minorHAnsi"/>
        </w:rPr>
        <w:t>Potęgowo</w:t>
      </w:r>
      <w:r w:rsidR="00C24ABF" w:rsidRPr="001036B3">
        <w:rPr>
          <w:rFonts w:asciiTheme="minorHAnsi" w:hAnsiTheme="minorHAnsi" w:cstheme="minorHAnsi"/>
        </w:rPr>
        <w:t xml:space="preserve">, </w:t>
      </w:r>
      <w:r w:rsidR="00A45EE6" w:rsidRPr="001036B3">
        <w:rPr>
          <w:rFonts w:asciiTheme="minorHAnsi" w:hAnsiTheme="minorHAnsi" w:cstheme="minorHAnsi"/>
        </w:rPr>
        <w:t>Dębnica Kaszubska;</w:t>
      </w:r>
    </w:p>
    <w:p w14:paraId="5BD5910D" w14:textId="46C576FA" w:rsidR="001036B3" w:rsidRPr="001036B3" w:rsidRDefault="001036B3" w:rsidP="000C7B0D">
      <w:pPr>
        <w:spacing w:after="0" w:line="320" w:lineRule="exact"/>
        <w:ind w:left="426" w:hanging="142"/>
        <w:contextualSpacing/>
        <w:rPr>
          <w:rFonts w:asciiTheme="minorHAnsi" w:hAnsiTheme="minorHAnsi" w:cstheme="minorHAnsi"/>
        </w:rPr>
      </w:pPr>
      <w:r>
        <w:rPr>
          <w:rFonts w:asciiTheme="minorHAnsi" w:hAnsiTheme="minorHAnsi" w:cstheme="minorHAnsi"/>
        </w:rPr>
        <w:t xml:space="preserve">d) jest osobą </w:t>
      </w:r>
      <w:r w:rsidRPr="001036B3">
        <w:rPr>
          <w:rFonts w:asciiTheme="minorHAnsi" w:hAnsiTheme="minorHAnsi" w:cstheme="minorHAnsi"/>
        </w:rPr>
        <w:t>bezrobotną lub bierną zawodowo</w:t>
      </w:r>
      <w:r>
        <w:rPr>
          <w:rFonts w:asciiTheme="minorHAnsi" w:hAnsiTheme="minorHAnsi" w:cstheme="minorHAnsi"/>
        </w:rPr>
        <w:t>;</w:t>
      </w:r>
    </w:p>
    <w:p w14:paraId="46F33194" w14:textId="7D972C64" w:rsidR="00F3111A" w:rsidRPr="001036B3" w:rsidRDefault="000C28D3" w:rsidP="000C7B0D">
      <w:pPr>
        <w:spacing w:after="0" w:line="320" w:lineRule="exact"/>
        <w:ind w:left="284"/>
        <w:contextualSpacing/>
        <w:rPr>
          <w:rFonts w:asciiTheme="minorHAnsi" w:hAnsiTheme="minorHAnsi" w:cstheme="minorHAnsi"/>
        </w:rPr>
      </w:pPr>
      <w:r w:rsidRPr="001036B3">
        <w:rPr>
          <w:rFonts w:asciiTheme="minorHAnsi" w:hAnsiTheme="minorHAnsi" w:cstheme="minorHAnsi"/>
        </w:rPr>
        <w:t xml:space="preserve">e) </w:t>
      </w:r>
      <w:r w:rsidR="005269AC" w:rsidRPr="001036B3">
        <w:rPr>
          <w:rFonts w:asciiTheme="minorHAnsi" w:hAnsiTheme="minorHAnsi" w:cstheme="minorHAnsi"/>
        </w:rPr>
        <w:t>dostarczy kompletne dokumenty rekrutacyjne w terminie rekrutacji do biura projektu</w:t>
      </w:r>
      <w:r w:rsidR="00F3111A" w:rsidRPr="001036B3">
        <w:rPr>
          <w:rFonts w:asciiTheme="minorHAnsi" w:hAnsiTheme="minorHAnsi" w:cstheme="minorHAnsi"/>
        </w:rPr>
        <w:t>;</w:t>
      </w:r>
    </w:p>
    <w:p w14:paraId="17F09666" w14:textId="6F2F92A5" w:rsidR="005269AC" w:rsidRPr="001036B3" w:rsidRDefault="005269AC" w:rsidP="006A4A0E">
      <w:pPr>
        <w:numPr>
          <w:ilvl w:val="0"/>
          <w:numId w:val="1"/>
        </w:numPr>
        <w:spacing w:after="0" w:line="320" w:lineRule="exact"/>
        <w:ind w:left="284" w:hanging="284"/>
        <w:rPr>
          <w:rFonts w:asciiTheme="minorHAnsi" w:hAnsiTheme="minorHAnsi" w:cstheme="minorHAnsi"/>
        </w:rPr>
      </w:pPr>
      <w:r w:rsidRPr="001036B3">
        <w:rPr>
          <w:rFonts w:asciiTheme="minorHAnsi" w:hAnsiTheme="minorHAnsi" w:cstheme="minorHAnsi"/>
        </w:rPr>
        <w:t>Beneficjent dwukrotnie weryfikuje kwalifikowalność uczestnika projektu (tzn. spełnianie w/w warunków), tj. na etapie rekrutacji do projektu oraz w dniu przystąpienia danego uczestnika do projektu, tj. w dniu pierwszej formy wsparcia</w:t>
      </w:r>
      <w:r w:rsidR="00630DE7" w:rsidRPr="001036B3">
        <w:rPr>
          <w:rFonts w:asciiTheme="minorHAnsi" w:hAnsiTheme="minorHAnsi" w:cstheme="minorHAnsi"/>
        </w:rPr>
        <w:t>, kiedy uczestnik podpisuje deklarację uczestnictwa w projekcie.</w:t>
      </w:r>
    </w:p>
    <w:p w14:paraId="6FD06B27" w14:textId="3ED2CEC1" w:rsidR="005269AC" w:rsidRPr="001036B3" w:rsidRDefault="005269AC" w:rsidP="006A4A0E">
      <w:pPr>
        <w:numPr>
          <w:ilvl w:val="0"/>
          <w:numId w:val="1"/>
        </w:numPr>
        <w:spacing w:after="0" w:line="320" w:lineRule="exact"/>
        <w:ind w:left="284" w:hanging="284"/>
        <w:rPr>
          <w:rFonts w:asciiTheme="minorHAnsi" w:hAnsiTheme="minorHAnsi" w:cstheme="minorHAnsi"/>
        </w:rPr>
      </w:pPr>
      <w:r w:rsidRPr="001036B3">
        <w:rPr>
          <w:rFonts w:asciiTheme="minorHAnsi" w:hAnsiTheme="minorHAnsi" w:cstheme="minorHAnsi"/>
        </w:rPr>
        <w:t>Preferowaną grupą uczestników/czek projektu, którzy na etapie oceny merytorycznej formularza zgłoszeniowego otrzymają dodatkowe punkty są</w:t>
      </w:r>
      <w:r w:rsidR="009C58CD" w:rsidRPr="001036B3">
        <w:rPr>
          <w:rFonts w:asciiTheme="minorHAnsi" w:hAnsiTheme="minorHAnsi" w:cstheme="minorHAnsi"/>
        </w:rPr>
        <w:t xml:space="preserve"> osoby</w:t>
      </w:r>
      <w:r w:rsidRPr="001036B3">
        <w:rPr>
          <w:rFonts w:asciiTheme="minorHAnsi" w:hAnsiTheme="minorHAnsi" w:cstheme="minorHAnsi"/>
        </w:rPr>
        <w:t>:</w:t>
      </w:r>
    </w:p>
    <w:p w14:paraId="0FA69AF0" w14:textId="5A26BC07" w:rsidR="00767E8C" w:rsidRPr="001036B3" w:rsidRDefault="00767E8C" w:rsidP="00440823">
      <w:pPr>
        <w:numPr>
          <w:ilvl w:val="3"/>
          <w:numId w:val="11"/>
        </w:numPr>
        <w:tabs>
          <w:tab w:val="left" w:pos="709"/>
        </w:tabs>
        <w:spacing w:after="0"/>
        <w:ind w:left="1276"/>
        <w:contextualSpacing/>
      </w:pPr>
      <w:r w:rsidRPr="001036B3">
        <w:t xml:space="preserve">doświadczające wielokrotnego wykluczenia społecznego, czyli wykluczenia z powodu więcej niż jednej z przesłanek, o których mowa w definicji osób lub rodzin zagrożonych ubóstwem lub wykluczeniem społecznym </w:t>
      </w:r>
      <w:r w:rsidRPr="001036B3">
        <w:rPr>
          <w:rFonts w:cs="Arial"/>
        </w:rPr>
        <w:t>(współwystępowanie różnych przesłanek</w:t>
      </w:r>
      <w:r w:rsidR="00630DE7" w:rsidRPr="001036B3">
        <w:rPr>
          <w:rFonts w:cs="Arial"/>
        </w:rPr>
        <w:t xml:space="preserve"> spośród wskazanych</w:t>
      </w:r>
      <w:r w:rsidRPr="001036B3">
        <w:rPr>
          <w:rFonts w:cs="Arial"/>
        </w:rPr>
        <w:t>)</w:t>
      </w:r>
      <w:r w:rsidRPr="001036B3">
        <w:t>;</w:t>
      </w:r>
    </w:p>
    <w:p w14:paraId="0592AE5A" w14:textId="77777777" w:rsidR="00767E8C" w:rsidRPr="001036B3" w:rsidRDefault="00767E8C" w:rsidP="00440823">
      <w:pPr>
        <w:numPr>
          <w:ilvl w:val="3"/>
          <w:numId w:val="11"/>
        </w:numPr>
        <w:tabs>
          <w:tab w:val="left" w:pos="709"/>
        </w:tabs>
        <w:spacing w:after="0"/>
        <w:ind w:left="1276"/>
        <w:contextualSpacing/>
      </w:pPr>
      <w:r w:rsidRPr="001036B3">
        <w:t>o znacznym lub umiarkowanym stopniu niepełnosprawności;</w:t>
      </w:r>
    </w:p>
    <w:p w14:paraId="3EA8DC15" w14:textId="77777777" w:rsidR="00630DE7" w:rsidRPr="001036B3" w:rsidRDefault="00767E8C" w:rsidP="00440823">
      <w:pPr>
        <w:numPr>
          <w:ilvl w:val="3"/>
          <w:numId w:val="11"/>
        </w:numPr>
        <w:tabs>
          <w:tab w:val="left" w:pos="709"/>
        </w:tabs>
        <w:spacing w:after="0"/>
        <w:ind w:left="1276"/>
        <w:contextualSpacing/>
        <w:rPr>
          <w:rFonts w:cs="Arial"/>
        </w:rPr>
      </w:pPr>
      <w:r w:rsidRPr="001036B3">
        <w:rPr>
          <w:rFonts w:cs="Arial"/>
        </w:rPr>
        <w:lastRenderedPageBreak/>
        <w:t xml:space="preserve">z niepełnosprawnością sprzężoną (u których stwierdzono występowanie dwóch lub więcej niepełnosprawności) </w:t>
      </w:r>
    </w:p>
    <w:p w14:paraId="673758E8" w14:textId="548CF53C" w:rsidR="00767E8C" w:rsidRPr="001036B3" w:rsidRDefault="00767E8C" w:rsidP="00440823">
      <w:pPr>
        <w:numPr>
          <w:ilvl w:val="3"/>
          <w:numId w:val="11"/>
        </w:numPr>
        <w:tabs>
          <w:tab w:val="left" w:pos="709"/>
        </w:tabs>
        <w:spacing w:after="0"/>
        <w:ind w:left="1276"/>
        <w:contextualSpacing/>
        <w:rPr>
          <w:rFonts w:cs="Arial"/>
        </w:rPr>
      </w:pPr>
      <w:r w:rsidRPr="001036B3">
        <w:rPr>
          <w:rFonts w:cs="Arial"/>
        </w:rPr>
        <w:t>z zaburzeniami psychicznymi, w tym osoby z niepełnosprawnością intelektualną i osoby z całościowymi zaburzeniami rozwojowymi (w rozumieniu zgodnym z Międzynarodową Klasyfikacją Chorób i Problemów Zdrowotnych).</w:t>
      </w:r>
    </w:p>
    <w:p w14:paraId="3A6921EB" w14:textId="519B02D3" w:rsidR="005269AC" w:rsidRPr="001036B3" w:rsidRDefault="005269AC" w:rsidP="00145D21">
      <w:pPr>
        <w:numPr>
          <w:ilvl w:val="0"/>
          <w:numId w:val="1"/>
        </w:numPr>
        <w:spacing w:after="0" w:line="320" w:lineRule="exact"/>
        <w:ind w:hanging="720"/>
        <w:rPr>
          <w:rFonts w:asciiTheme="minorHAnsi" w:hAnsiTheme="minorHAnsi" w:cstheme="minorHAnsi"/>
          <w:b/>
        </w:rPr>
      </w:pPr>
      <w:r w:rsidRPr="001036B3">
        <w:rPr>
          <w:rFonts w:asciiTheme="minorHAnsi" w:hAnsiTheme="minorHAnsi" w:cstheme="minorHAnsi"/>
        </w:rPr>
        <w:t xml:space="preserve">W sumie w ramach projektu objętych wsparciem zostanie </w:t>
      </w:r>
      <w:r w:rsidR="00767E8C" w:rsidRPr="001036B3">
        <w:rPr>
          <w:rFonts w:asciiTheme="minorHAnsi" w:hAnsiTheme="minorHAnsi" w:cstheme="minorHAnsi"/>
        </w:rPr>
        <w:t>66</w:t>
      </w:r>
      <w:r w:rsidRPr="001036B3">
        <w:rPr>
          <w:rFonts w:asciiTheme="minorHAnsi" w:hAnsiTheme="minorHAnsi" w:cstheme="minorHAnsi"/>
        </w:rPr>
        <w:t xml:space="preserve"> mieszkańców/nek powiatu </w:t>
      </w:r>
      <w:r w:rsidR="00965D76" w:rsidRPr="001036B3">
        <w:rPr>
          <w:rFonts w:asciiTheme="minorHAnsi" w:hAnsiTheme="minorHAnsi" w:cstheme="minorHAnsi"/>
        </w:rPr>
        <w:t xml:space="preserve"> bytowskiego</w:t>
      </w:r>
      <w:r w:rsidR="006F49B7" w:rsidRPr="001036B3">
        <w:rPr>
          <w:rFonts w:asciiTheme="minorHAnsi" w:hAnsiTheme="minorHAnsi" w:cstheme="minorHAnsi"/>
        </w:rPr>
        <w:t>, słupskiego, chojnickiego</w:t>
      </w:r>
      <w:r w:rsidR="00965D76" w:rsidRPr="001036B3">
        <w:rPr>
          <w:rFonts w:asciiTheme="minorHAnsi" w:hAnsiTheme="minorHAnsi" w:cstheme="minorHAnsi"/>
        </w:rPr>
        <w:t xml:space="preserve"> i kościerskiego</w:t>
      </w:r>
      <w:r w:rsidR="00305B5D" w:rsidRPr="001036B3">
        <w:rPr>
          <w:rFonts w:asciiTheme="minorHAnsi" w:hAnsiTheme="minorHAnsi" w:cstheme="minorHAnsi"/>
        </w:rPr>
        <w:t xml:space="preserve">, </w:t>
      </w:r>
      <w:r w:rsidR="008E12D4" w:rsidRPr="001036B3">
        <w:rPr>
          <w:rFonts w:asciiTheme="minorHAnsi" w:hAnsiTheme="minorHAnsi" w:cstheme="minorHAnsi"/>
        </w:rPr>
        <w:t xml:space="preserve">zamieszkujących na terenie gmin o ponadprzeciętnym poziomie wykluczenia społecznego, </w:t>
      </w:r>
      <w:r w:rsidR="00305B5D" w:rsidRPr="001036B3">
        <w:rPr>
          <w:rFonts w:asciiTheme="minorHAnsi" w:hAnsiTheme="minorHAnsi" w:cstheme="minorHAnsi"/>
        </w:rPr>
        <w:t xml:space="preserve">w tym co najmniej </w:t>
      </w:r>
      <w:r w:rsidR="00471CC1" w:rsidRPr="001036B3">
        <w:rPr>
          <w:rFonts w:asciiTheme="minorHAnsi" w:hAnsiTheme="minorHAnsi" w:cstheme="minorHAnsi"/>
        </w:rPr>
        <w:t>50</w:t>
      </w:r>
      <w:r w:rsidR="00630DE7" w:rsidRPr="001036B3">
        <w:rPr>
          <w:rFonts w:asciiTheme="minorHAnsi" w:hAnsiTheme="minorHAnsi" w:cstheme="minorHAnsi"/>
        </w:rPr>
        <w:t>%</w:t>
      </w:r>
      <w:r w:rsidR="00471CC1" w:rsidRPr="001036B3">
        <w:rPr>
          <w:rFonts w:asciiTheme="minorHAnsi" w:hAnsiTheme="minorHAnsi" w:cstheme="minorHAnsi"/>
        </w:rPr>
        <w:t xml:space="preserve"> osób </w:t>
      </w:r>
      <w:r w:rsidR="00145D21" w:rsidRPr="001036B3">
        <w:rPr>
          <w:rFonts w:asciiTheme="minorHAnsi" w:hAnsiTheme="minorHAnsi" w:cstheme="minorHAnsi"/>
        </w:rPr>
        <w:t xml:space="preserve">z </w:t>
      </w:r>
      <w:r w:rsidR="00227FB1" w:rsidRPr="001036B3">
        <w:rPr>
          <w:rFonts w:asciiTheme="minorHAnsi" w:hAnsiTheme="minorHAnsi" w:cstheme="minorHAnsi"/>
        </w:rPr>
        <w:t>niepełnosprawnościami.</w:t>
      </w:r>
    </w:p>
    <w:p w14:paraId="4BB6A835" w14:textId="77777777" w:rsidR="00482932" w:rsidRPr="001036B3" w:rsidRDefault="00482932" w:rsidP="000F4815">
      <w:pPr>
        <w:spacing w:after="0" w:line="320" w:lineRule="exact"/>
        <w:ind w:left="720"/>
        <w:rPr>
          <w:rFonts w:asciiTheme="minorHAnsi" w:hAnsiTheme="minorHAnsi" w:cstheme="minorHAnsi"/>
          <w:b/>
        </w:rPr>
      </w:pPr>
    </w:p>
    <w:p w14:paraId="3397C638" w14:textId="42C83830" w:rsidR="005269AC" w:rsidRPr="001036B3" w:rsidRDefault="005269AC" w:rsidP="00A73DF1">
      <w:pPr>
        <w:tabs>
          <w:tab w:val="left" w:pos="3255"/>
        </w:tabs>
        <w:spacing w:after="0" w:line="320" w:lineRule="exact"/>
        <w:ind w:left="720"/>
        <w:contextualSpacing/>
        <w:jc w:val="center"/>
        <w:rPr>
          <w:rFonts w:asciiTheme="minorHAnsi" w:hAnsiTheme="minorHAnsi" w:cstheme="minorHAnsi"/>
          <w:b/>
        </w:rPr>
      </w:pPr>
      <w:r w:rsidRPr="001036B3">
        <w:rPr>
          <w:rFonts w:asciiTheme="minorHAnsi" w:hAnsiTheme="minorHAnsi" w:cstheme="minorHAnsi"/>
          <w:b/>
        </w:rPr>
        <w:t>§ 3. Formy wsparcia w ramach projektu</w:t>
      </w:r>
    </w:p>
    <w:p w14:paraId="1620539F" w14:textId="51C428E1" w:rsidR="00630DE7" w:rsidRPr="001036B3" w:rsidRDefault="00630DE7" w:rsidP="001036B3">
      <w:pPr>
        <w:pStyle w:val="Akapitzlist"/>
        <w:numPr>
          <w:ilvl w:val="3"/>
          <w:numId w:val="1"/>
        </w:numPr>
        <w:tabs>
          <w:tab w:val="left" w:pos="284"/>
        </w:tabs>
        <w:spacing w:after="0" w:line="320" w:lineRule="exact"/>
        <w:ind w:left="0" w:firstLine="0"/>
        <w:rPr>
          <w:rFonts w:asciiTheme="minorHAnsi" w:hAnsiTheme="minorHAnsi" w:cstheme="minorHAnsi"/>
          <w:bCs/>
        </w:rPr>
      </w:pPr>
      <w:r w:rsidRPr="001036B3">
        <w:rPr>
          <w:rFonts w:asciiTheme="minorHAnsi" w:hAnsiTheme="minorHAnsi" w:cstheme="minorHAnsi"/>
          <w:bCs/>
        </w:rPr>
        <w:t xml:space="preserve">W ramach projektu będą realizowane działania z zakresu aktywizacji społecznej i zawodowej odbywające się w oparciu  ścieżkę reintegracji, tworzoną indywidualnie dla każdej osoby oddzielnie z uwzględnieniem diagnozy sytuacji problemowej, zasobów, potencjału, predyspozycji, potrzeb oraz form wsparcia zaplanowanych w ramach projektu, które zostały wskazane w pkt. 2 poniżej. </w:t>
      </w:r>
    </w:p>
    <w:p w14:paraId="5E75457E" w14:textId="397A4526" w:rsidR="005269AC" w:rsidRPr="001036B3" w:rsidRDefault="005269AC" w:rsidP="001036B3">
      <w:pPr>
        <w:pStyle w:val="Akapitzlist"/>
        <w:numPr>
          <w:ilvl w:val="3"/>
          <w:numId w:val="1"/>
        </w:numPr>
        <w:tabs>
          <w:tab w:val="left" w:pos="284"/>
        </w:tabs>
        <w:spacing w:after="0" w:line="320" w:lineRule="exact"/>
        <w:ind w:left="0" w:firstLine="0"/>
        <w:rPr>
          <w:rFonts w:asciiTheme="minorHAnsi" w:hAnsiTheme="minorHAnsi" w:cstheme="minorHAnsi"/>
        </w:rPr>
      </w:pPr>
      <w:r w:rsidRPr="001036B3">
        <w:rPr>
          <w:rFonts w:asciiTheme="minorHAnsi" w:hAnsiTheme="minorHAnsi" w:cstheme="minorHAnsi"/>
        </w:rPr>
        <w:t>W ramach projektu zostaną zrealizowane następujące formy wsparcia:</w:t>
      </w:r>
    </w:p>
    <w:p w14:paraId="41DB6C1C" w14:textId="1F9C17E8" w:rsidR="002D4DAB" w:rsidRPr="001036B3" w:rsidRDefault="00EF06E3" w:rsidP="001036B3">
      <w:pPr>
        <w:spacing w:after="0" w:line="320" w:lineRule="exact"/>
        <w:contextualSpacing/>
        <w:rPr>
          <w:rFonts w:asciiTheme="minorHAnsi" w:hAnsiTheme="minorHAnsi" w:cstheme="minorHAnsi"/>
        </w:rPr>
      </w:pPr>
      <w:r w:rsidRPr="001036B3">
        <w:rPr>
          <w:rFonts w:asciiTheme="minorHAnsi" w:hAnsiTheme="minorHAnsi" w:cstheme="minorHAnsi"/>
          <w:bCs/>
        </w:rPr>
        <w:t>2.1</w:t>
      </w:r>
      <w:r w:rsidR="00255045" w:rsidRPr="001036B3">
        <w:rPr>
          <w:rFonts w:asciiTheme="minorHAnsi" w:hAnsiTheme="minorHAnsi" w:cstheme="minorHAnsi"/>
          <w:bCs/>
        </w:rPr>
        <w:t xml:space="preserve"> O</w:t>
      </w:r>
      <w:r w:rsidR="00091624" w:rsidRPr="001036B3">
        <w:rPr>
          <w:rFonts w:asciiTheme="minorHAnsi" w:hAnsiTheme="minorHAnsi" w:cstheme="minorHAnsi"/>
          <w:bCs/>
        </w:rPr>
        <w:t>pracowanie</w:t>
      </w:r>
      <w:r w:rsidR="00255045" w:rsidRPr="001036B3">
        <w:rPr>
          <w:rFonts w:asciiTheme="minorHAnsi" w:hAnsiTheme="minorHAnsi" w:cstheme="minorHAnsi"/>
          <w:bCs/>
        </w:rPr>
        <w:t xml:space="preserve"> </w:t>
      </w:r>
      <w:r w:rsidR="000D1DA6" w:rsidRPr="001036B3">
        <w:rPr>
          <w:rFonts w:asciiTheme="minorHAnsi" w:hAnsiTheme="minorHAnsi" w:cstheme="minorHAnsi"/>
          <w:bCs/>
        </w:rPr>
        <w:t xml:space="preserve"> </w:t>
      </w:r>
      <w:r w:rsidRPr="001036B3">
        <w:rPr>
          <w:rFonts w:asciiTheme="minorHAnsi" w:hAnsiTheme="minorHAnsi" w:cstheme="minorHAnsi"/>
          <w:bCs/>
        </w:rPr>
        <w:t>i</w:t>
      </w:r>
      <w:r w:rsidR="000D1DA6" w:rsidRPr="001036B3">
        <w:rPr>
          <w:rFonts w:asciiTheme="minorHAnsi" w:hAnsiTheme="minorHAnsi" w:cstheme="minorHAnsi"/>
          <w:bCs/>
        </w:rPr>
        <w:t xml:space="preserve">ndywidualnej </w:t>
      </w:r>
      <w:r w:rsidR="00632581" w:rsidRPr="001036B3">
        <w:rPr>
          <w:rFonts w:asciiTheme="minorHAnsi" w:hAnsiTheme="minorHAnsi" w:cstheme="minorHAnsi"/>
          <w:bCs/>
        </w:rPr>
        <w:t>ścieżki reintegracji społeczno-zawodowej</w:t>
      </w:r>
      <w:r w:rsidR="004D5FF5" w:rsidRPr="001036B3">
        <w:rPr>
          <w:rFonts w:asciiTheme="minorHAnsi" w:hAnsiTheme="minorHAnsi" w:cstheme="minorHAnsi"/>
          <w:bCs/>
        </w:rPr>
        <w:t>,</w:t>
      </w:r>
      <w:r w:rsidR="00A17C13" w:rsidRPr="001036B3">
        <w:rPr>
          <w:rFonts w:asciiTheme="minorHAnsi" w:hAnsiTheme="minorHAnsi" w:cstheme="minorHAnsi"/>
          <w:bCs/>
        </w:rPr>
        <w:t xml:space="preserve"> </w:t>
      </w:r>
      <w:r w:rsidRPr="001036B3">
        <w:rPr>
          <w:rFonts w:asciiTheme="minorHAnsi" w:hAnsiTheme="minorHAnsi" w:cstheme="minorHAnsi"/>
          <w:bCs/>
        </w:rPr>
        <w:t xml:space="preserve">w trakcie dwóch </w:t>
      </w:r>
      <w:r w:rsidRPr="001036B3">
        <w:rPr>
          <w:rFonts w:asciiTheme="minorHAnsi" w:hAnsiTheme="minorHAnsi" w:cstheme="minorHAnsi"/>
          <w:b/>
        </w:rPr>
        <w:t>s</w:t>
      </w:r>
      <w:r w:rsidR="009178E6" w:rsidRPr="001036B3">
        <w:rPr>
          <w:rFonts w:asciiTheme="minorHAnsi" w:hAnsiTheme="minorHAnsi" w:cstheme="minorHAnsi"/>
        </w:rPr>
        <w:t>potka</w:t>
      </w:r>
      <w:r w:rsidRPr="001036B3">
        <w:rPr>
          <w:rFonts w:asciiTheme="minorHAnsi" w:hAnsiTheme="minorHAnsi" w:cstheme="minorHAnsi"/>
        </w:rPr>
        <w:t>ń</w:t>
      </w:r>
      <w:r w:rsidR="009178E6" w:rsidRPr="001036B3">
        <w:rPr>
          <w:rFonts w:asciiTheme="minorHAnsi" w:hAnsiTheme="minorHAnsi" w:cstheme="minorHAnsi"/>
        </w:rPr>
        <w:t xml:space="preserve"> indywidualn</w:t>
      </w:r>
      <w:r w:rsidRPr="001036B3">
        <w:rPr>
          <w:rFonts w:asciiTheme="minorHAnsi" w:hAnsiTheme="minorHAnsi" w:cstheme="minorHAnsi"/>
        </w:rPr>
        <w:t>ych, jedno</w:t>
      </w:r>
      <w:r w:rsidR="009178E6" w:rsidRPr="001036B3">
        <w:rPr>
          <w:rFonts w:asciiTheme="minorHAnsi" w:hAnsiTheme="minorHAnsi" w:cstheme="minorHAnsi"/>
        </w:rPr>
        <w:t xml:space="preserve"> z doradcą zawodowym</w:t>
      </w:r>
      <w:r w:rsidRPr="001036B3">
        <w:rPr>
          <w:rFonts w:asciiTheme="minorHAnsi" w:hAnsiTheme="minorHAnsi" w:cstheme="minorHAnsi"/>
        </w:rPr>
        <w:t xml:space="preserve">, a drugie z </w:t>
      </w:r>
      <w:r w:rsidR="009178E6" w:rsidRPr="001036B3">
        <w:rPr>
          <w:rFonts w:asciiTheme="minorHAnsi" w:hAnsiTheme="minorHAnsi" w:cstheme="minorHAnsi"/>
        </w:rPr>
        <w:t>psychologiem</w:t>
      </w:r>
      <w:r w:rsidRPr="001036B3">
        <w:rPr>
          <w:rFonts w:asciiTheme="minorHAnsi" w:hAnsiTheme="minorHAnsi" w:cstheme="minorHAnsi"/>
        </w:rPr>
        <w:t xml:space="preserve"> (każde trwające 60 minut)</w:t>
      </w:r>
      <w:r w:rsidR="008E2F25" w:rsidRPr="001036B3">
        <w:rPr>
          <w:rFonts w:asciiTheme="minorHAnsi" w:hAnsiTheme="minorHAnsi" w:cstheme="minorHAnsi"/>
        </w:rPr>
        <w:t xml:space="preserve">, </w:t>
      </w:r>
      <w:r w:rsidR="00D83B8E" w:rsidRPr="001036B3">
        <w:rPr>
          <w:rFonts w:asciiTheme="minorHAnsi" w:hAnsiTheme="minorHAnsi" w:cstheme="minorHAnsi"/>
        </w:rPr>
        <w:t>którzy wspólnie opracuj</w:t>
      </w:r>
      <w:r w:rsidR="00A076D0" w:rsidRPr="001036B3">
        <w:rPr>
          <w:rFonts w:asciiTheme="minorHAnsi" w:hAnsiTheme="minorHAnsi" w:cstheme="minorHAnsi"/>
        </w:rPr>
        <w:t xml:space="preserve">ą </w:t>
      </w:r>
      <w:r w:rsidRPr="001036B3">
        <w:rPr>
          <w:rFonts w:asciiTheme="minorHAnsi" w:hAnsiTheme="minorHAnsi" w:cstheme="minorHAnsi"/>
        </w:rPr>
        <w:t>i</w:t>
      </w:r>
      <w:r w:rsidR="007F0820" w:rsidRPr="001036B3">
        <w:rPr>
          <w:rFonts w:asciiTheme="minorHAnsi" w:hAnsiTheme="minorHAnsi" w:cstheme="minorHAnsi"/>
        </w:rPr>
        <w:t>ndywidualną</w:t>
      </w:r>
      <w:r w:rsidR="00D83B8E" w:rsidRPr="001036B3">
        <w:rPr>
          <w:rFonts w:asciiTheme="minorHAnsi" w:hAnsiTheme="minorHAnsi" w:cstheme="minorHAnsi"/>
        </w:rPr>
        <w:t xml:space="preserve"> ścieżk</w:t>
      </w:r>
      <w:r w:rsidRPr="001036B3">
        <w:rPr>
          <w:rFonts w:asciiTheme="minorHAnsi" w:hAnsiTheme="minorHAnsi" w:cstheme="minorHAnsi"/>
        </w:rPr>
        <w:t xml:space="preserve">ę </w:t>
      </w:r>
      <w:r w:rsidR="00D83B8E" w:rsidRPr="001036B3">
        <w:rPr>
          <w:rFonts w:asciiTheme="minorHAnsi" w:hAnsiTheme="minorHAnsi" w:cstheme="minorHAnsi"/>
        </w:rPr>
        <w:t>reintegracji społ</w:t>
      </w:r>
      <w:r w:rsidRPr="001036B3">
        <w:rPr>
          <w:rFonts w:asciiTheme="minorHAnsi" w:hAnsiTheme="minorHAnsi" w:cstheme="minorHAnsi"/>
        </w:rPr>
        <w:t>eczno</w:t>
      </w:r>
      <w:r w:rsidR="00D83B8E" w:rsidRPr="001036B3">
        <w:rPr>
          <w:rFonts w:asciiTheme="minorHAnsi" w:hAnsiTheme="minorHAnsi" w:cstheme="minorHAnsi"/>
        </w:rPr>
        <w:t>-zawodow</w:t>
      </w:r>
      <w:r w:rsidR="007F0820" w:rsidRPr="001036B3">
        <w:rPr>
          <w:rFonts w:asciiTheme="minorHAnsi" w:hAnsiTheme="minorHAnsi" w:cstheme="minorHAnsi"/>
        </w:rPr>
        <w:t>ej</w:t>
      </w:r>
      <w:r w:rsidRPr="001036B3">
        <w:rPr>
          <w:rFonts w:asciiTheme="minorHAnsi" w:hAnsiTheme="minorHAnsi" w:cstheme="minorHAnsi"/>
        </w:rPr>
        <w:t>,</w:t>
      </w:r>
      <w:r w:rsidR="007F0820" w:rsidRPr="001036B3">
        <w:rPr>
          <w:rFonts w:asciiTheme="minorHAnsi" w:hAnsiTheme="minorHAnsi" w:cstheme="minorHAnsi"/>
        </w:rPr>
        <w:t xml:space="preserve"> </w:t>
      </w:r>
      <w:r w:rsidR="00D83B8E" w:rsidRPr="001036B3">
        <w:rPr>
          <w:rFonts w:asciiTheme="minorHAnsi" w:hAnsiTheme="minorHAnsi" w:cstheme="minorHAnsi"/>
        </w:rPr>
        <w:t>która będzie składała się z 3 części:</w:t>
      </w:r>
      <w:r w:rsidR="00154853" w:rsidRPr="001036B3">
        <w:rPr>
          <w:rFonts w:asciiTheme="minorHAnsi" w:hAnsiTheme="minorHAnsi" w:cstheme="minorHAnsi"/>
        </w:rPr>
        <w:t xml:space="preserve"> </w:t>
      </w:r>
    </w:p>
    <w:p w14:paraId="12F1FE8F" w14:textId="3FDE2120" w:rsidR="00D83B8E" w:rsidRPr="001036B3" w:rsidRDefault="00154853" w:rsidP="002D4DAB">
      <w:pPr>
        <w:tabs>
          <w:tab w:val="left" w:pos="567"/>
          <w:tab w:val="left" w:pos="709"/>
        </w:tabs>
        <w:spacing w:after="0" w:line="320" w:lineRule="exact"/>
        <w:ind w:left="644"/>
        <w:contextualSpacing/>
        <w:rPr>
          <w:rFonts w:asciiTheme="minorHAnsi" w:hAnsiTheme="minorHAnsi" w:cstheme="minorHAnsi"/>
        </w:rPr>
      </w:pPr>
      <w:r w:rsidRPr="001036B3">
        <w:rPr>
          <w:rFonts w:asciiTheme="minorHAnsi" w:hAnsiTheme="minorHAnsi" w:cstheme="minorHAnsi"/>
        </w:rPr>
        <w:t>*</w:t>
      </w:r>
      <w:r w:rsidR="002D4DAB" w:rsidRPr="001036B3">
        <w:rPr>
          <w:rFonts w:asciiTheme="minorHAnsi" w:hAnsiTheme="minorHAnsi" w:cstheme="minorHAnsi"/>
        </w:rPr>
        <w:t xml:space="preserve"> </w:t>
      </w:r>
      <w:r w:rsidR="00D83B8E" w:rsidRPr="001036B3">
        <w:rPr>
          <w:rFonts w:asciiTheme="minorHAnsi" w:hAnsiTheme="minorHAnsi" w:cstheme="minorHAnsi"/>
        </w:rPr>
        <w:t>diagnozy sytuacji osobistej i zaw</w:t>
      </w:r>
      <w:r w:rsidRPr="001036B3">
        <w:rPr>
          <w:rFonts w:asciiTheme="minorHAnsi" w:hAnsiTheme="minorHAnsi" w:cstheme="minorHAnsi"/>
        </w:rPr>
        <w:t xml:space="preserve">odowej </w:t>
      </w:r>
      <w:r w:rsidR="00A3284E" w:rsidRPr="001036B3">
        <w:rPr>
          <w:rFonts w:asciiTheme="minorHAnsi" w:hAnsiTheme="minorHAnsi" w:cstheme="minorHAnsi"/>
        </w:rPr>
        <w:t>Uczestnika</w:t>
      </w:r>
      <w:r w:rsidRPr="001036B3">
        <w:rPr>
          <w:rFonts w:asciiTheme="minorHAnsi" w:hAnsiTheme="minorHAnsi" w:cstheme="minorHAnsi"/>
        </w:rPr>
        <w:t>;</w:t>
      </w:r>
    </w:p>
    <w:p w14:paraId="253BA4C2" w14:textId="19CF3548" w:rsidR="00154853" w:rsidRPr="001036B3" w:rsidRDefault="00154853" w:rsidP="00154853">
      <w:pPr>
        <w:tabs>
          <w:tab w:val="left" w:pos="567"/>
          <w:tab w:val="left" w:pos="709"/>
        </w:tabs>
        <w:spacing w:after="0" w:line="320" w:lineRule="exact"/>
        <w:ind w:left="644"/>
        <w:contextualSpacing/>
        <w:rPr>
          <w:rFonts w:asciiTheme="minorHAnsi" w:hAnsiTheme="minorHAnsi" w:cstheme="minorHAnsi"/>
        </w:rPr>
      </w:pPr>
      <w:r w:rsidRPr="001036B3">
        <w:rPr>
          <w:rFonts w:asciiTheme="minorHAnsi" w:hAnsiTheme="minorHAnsi" w:cstheme="minorHAnsi"/>
        </w:rPr>
        <w:t>*</w:t>
      </w:r>
      <w:r w:rsidR="002D4DAB" w:rsidRPr="001036B3">
        <w:rPr>
          <w:rFonts w:asciiTheme="minorHAnsi" w:hAnsiTheme="minorHAnsi" w:cstheme="minorHAnsi"/>
        </w:rPr>
        <w:t xml:space="preserve"> </w:t>
      </w:r>
      <w:r w:rsidR="00D83B8E" w:rsidRPr="001036B3">
        <w:rPr>
          <w:rFonts w:asciiTheme="minorHAnsi" w:hAnsiTheme="minorHAnsi" w:cstheme="minorHAnsi"/>
        </w:rPr>
        <w:t>wskazania działań niezbędnych do aktyw</w:t>
      </w:r>
      <w:r w:rsidRPr="001036B3">
        <w:rPr>
          <w:rFonts w:asciiTheme="minorHAnsi" w:hAnsiTheme="minorHAnsi" w:cstheme="minorHAnsi"/>
        </w:rPr>
        <w:t xml:space="preserve">izacji </w:t>
      </w:r>
      <w:r w:rsidR="00D83B8E" w:rsidRPr="001036B3">
        <w:rPr>
          <w:rFonts w:asciiTheme="minorHAnsi" w:hAnsiTheme="minorHAnsi" w:cstheme="minorHAnsi"/>
        </w:rPr>
        <w:t xml:space="preserve"> społ</w:t>
      </w:r>
      <w:r w:rsidRPr="001036B3">
        <w:rPr>
          <w:rFonts w:asciiTheme="minorHAnsi" w:hAnsiTheme="minorHAnsi" w:cstheme="minorHAnsi"/>
        </w:rPr>
        <w:t>ecznej Uczestnika;</w:t>
      </w:r>
    </w:p>
    <w:p w14:paraId="68BF6074" w14:textId="04A0B971" w:rsidR="00670116" w:rsidRPr="001036B3" w:rsidRDefault="002D4DAB" w:rsidP="00670116">
      <w:pPr>
        <w:tabs>
          <w:tab w:val="left" w:pos="567"/>
          <w:tab w:val="left" w:pos="709"/>
        </w:tabs>
        <w:spacing w:after="0" w:line="320" w:lineRule="exact"/>
        <w:ind w:left="644"/>
        <w:contextualSpacing/>
        <w:rPr>
          <w:rFonts w:asciiTheme="minorHAnsi" w:hAnsiTheme="minorHAnsi" w:cstheme="minorHAnsi"/>
        </w:rPr>
      </w:pPr>
      <w:r w:rsidRPr="001036B3">
        <w:rPr>
          <w:rFonts w:asciiTheme="minorHAnsi" w:hAnsiTheme="minorHAnsi" w:cstheme="minorHAnsi"/>
        </w:rPr>
        <w:t xml:space="preserve">* </w:t>
      </w:r>
      <w:r w:rsidR="00D83B8E" w:rsidRPr="001036B3">
        <w:rPr>
          <w:rFonts w:asciiTheme="minorHAnsi" w:hAnsiTheme="minorHAnsi" w:cstheme="minorHAnsi"/>
        </w:rPr>
        <w:t>wskazania działań niezbędnych do aktyw</w:t>
      </w:r>
      <w:r w:rsidRPr="001036B3">
        <w:rPr>
          <w:rFonts w:asciiTheme="minorHAnsi" w:hAnsiTheme="minorHAnsi" w:cstheme="minorHAnsi"/>
        </w:rPr>
        <w:t>izacji</w:t>
      </w:r>
      <w:r w:rsidR="00D83B8E" w:rsidRPr="001036B3">
        <w:rPr>
          <w:rFonts w:asciiTheme="minorHAnsi" w:hAnsiTheme="minorHAnsi" w:cstheme="minorHAnsi"/>
        </w:rPr>
        <w:t xml:space="preserve"> zaw</w:t>
      </w:r>
      <w:r w:rsidRPr="001036B3">
        <w:rPr>
          <w:rFonts w:asciiTheme="minorHAnsi" w:hAnsiTheme="minorHAnsi" w:cstheme="minorHAnsi"/>
        </w:rPr>
        <w:t>odowej Uczestnika</w:t>
      </w:r>
      <w:r w:rsidR="00670116" w:rsidRPr="001036B3">
        <w:rPr>
          <w:rFonts w:asciiTheme="minorHAnsi" w:hAnsiTheme="minorHAnsi" w:cstheme="minorHAnsi"/>
        </w:rPr>
        <w:t>.</w:t>
      </w:r>
    </w:p>
    <w:p w14:paraId="4B3C2A63" w14:textId="1E8AE9A4" w:rsidR="00D25B2D" w:rsidRPr="001036B3" w:rsidRDefault="00D83B8E" w:rsidP="007350F2">
      <w:pPr>
        <w:tabs>
          <w:tab w:val="left" w:pos="567"/>
          <w:tab w:val="left" w:pos="709"/>
        </w:tabs>
        <w:spacing w:after="0" w:line="320" w:lineRule="exact"/>
        <w:contextualSpacing/>
        <w:rPr>
          <w:rFonts w:asciiTheme="minorHAnsi" w:hAnsiTheme="minorHAnsi" w:cstheme="minorHAnsi"/>
        </w:rPr>
      </w:pPr>
      <w:r w:rsidRPr="001036B3">
        <w:rPr>
          <w:rFonts w:asciiTheme="minorHAnsi" w:hAnsiTheme="minorHAnsi" w:cstheme="minorHAnsi"/>
        </w:rPr>
        <w:t>Na postawie zapisów w niej zawartych i wzorując się na kontrakcie socjalnym</w:t>
      </w:r>
      <w:r w:rsidR="004661F3" w:rsidRPr="001036B3">
        <w:rPr>
          <w:rFonts w:asciiTheme="minorHAnsi" w:hAnsiTheme="minorHAnsi" w:cstheme="minorHAnsi"/>
        </w:rPr>
        <w:t xml:space="preserve"> </w:t>
      </w:r>
      <w:r w:rsidRPr="001036B3">
        <w:rPr>
          <w:rFonts w:asciiTheme="minorHAnsi" w:hAnsiTheme="minorHAnsi" w:cstheme="minorHAnsi"/>
        </w:rPr>
        <w:t>koordynator przygotuje dla każdego U</w:t>
      </w:r>
      <w:r w:rsidR="004661F3" w:rsidRPr="001036B3">
        <w:rPr>
          <w:rFonts w:asciiTheme="minorHAnsi" w:hAnsiTheme="minorHAnsi" w:cstheme="minorHAnsi"/>
        </w:rPr>
        <w:t>czestnika</w:t>
      </w:r>
      <w:r w:rsidRPr="001036B3">
        <w:rPr>
          <w:rFonts w:asciiTheme="minorHAnsi" w:hAnsiTheme="minorHAnsi" w:cstheme="minorHAnsi"/>
        </w:rPr>
        <w:t xml:space="preserve"> umowę uczestnictwa w </w:t>
      </w:r>
      <w:r w:rsidR="004661F3" w:rsidRPr="001036B3">
        <w:rPr>
          <w:rFonts w:asciiTheme="minorHAnsi" w:hAnsiTheme="minorHAnsi" w:cstheme="minorHAnsi"/>
        </w:rPr>
        <w:t>projekcie</w:t>
      </w:r>
      <w:r w:rsidRPr="001036B3">
        <w:rPr>
          <w:rFonts w:asciiTheme="minorHAnsi" w:hAnsiTheme="minorHAnsi" w:cstheme="minorHAnsi"/>
        </w:rPr>
        <w:t xml:space="preserve"> określającą prawa,</w:t>
      </w:r>
      <w:r w:rsidR="004661F3" w:rsidRPr="001036B3">
        <w:rPr>
          <w:rFonts w:asciiTheme="minorHAnsi" w:hAnsiTheme="minorHAnsi" w:cstheme="minorHAnsi"/>
        </w:rPr>
        <w:t xml:space="preserve"> </w:t>
      </w:r>
      <w:r w:rsidRPr="001036B3">
        <w:rPr>
          <w:rFonts w:asciiTheme="minorHAnsi" w:hAnsiTheme="minorHAnsi" w:cstheme="minorHAnsi"/>
        </w:rPr>
        <w:t>obowiązki stron umowy w ramach wspólnie podejmowanych działań zmierzających do przezwyciężenia trudnej syt</w:t>
      </w:r>
      <w:r w:rsidR="004661F3" w:rsidRPr="001036B3">
        <w:rPr>
          <w:rFonts w:asciiTheme="minorHAnsi" w:hAnsiTheme="minorHAnsi" w:cstheme="minorHAnsi"/>
        </w:rPr>
        <w:t xml:space="preserve">uacji </w:t>
      </w:r>
      <w:r w:rsidRPr="001036B3">
        <w:rPr>
          <w:rFonts w:asciiTheme="minorHAnsi" w:hAnsiTheme="minorHAnsi" w:cstheme="minorHAnsi"/>
        </w:rPr>
        <w:t xml:space="preserve">życiowej </w:t>
      </w:r>
      <w:r w:rsidR="004661F3" w:rsidRPr="001036B3">
        <w:rPr>
          <w:rFonts w:asciiTheme="minorHAnsi" w:hAnsiTheme="minorHAnsi" w:cstheme="minorHAnsi"/>
        </w:rPr>
        <w:t>Uczestnika.</w:t>
      </w:r>
      <w:r w:rsidR="00C258DA" w:rsidRPr="001036B3">
        <w:rPr>
          <w:rFonts w:asciiTheme="minorHAnsi" w:hAnsiTheme="minorHAnsi" w:cstheme="minorHAnsi"/>
        </w:rPr>
        <w:t xml:space="preserve"> Minimalny zakres umowy uczestnictwa w projekcie znajduje się na stronie internetowej projektu.</w:t>
      </w:r>
    </w:p>
    <w:p w14:paraId="64593329" w14:textId="13BCE8E0" w:rsidR="00D25B2D" w:rsidRPr="001036B3" w:rsidRDefault="00C258DA" w:rsidP="00755C1D">
      <w:pPr>
        <w:tabs>
          <w:tab w:val="left" w:pos="426"/>
        </w:tabs>
        <w:spacing w:after="0" w:line="320" w:lineRule="exact"/>
        <w:ind w:left="426" w:hanging="426"/>
        <w:contextualSpacing/>
        <w:rPr>
          <w:rFonts w:asciiTheme="minorHAnsi" w:hAnsiTheme="minorHAnsi" w:cstheme="minorHAnsi"/>
        </w:rPr>
      </w:pPr>
      <w:r w:rsidRPr="001036B3">
        <w:rPr>
          <w:rFonts w:asciiTheme="minorHAnsi" w:hAnsiTheme="minorHAnsi" w:cstheme="minorHAnsi"/>
        </w:rPr>
        <w:t>2.</w:t>
      </w:r>
      <w:r w:rsidR="00091624" w:rsidRPr="001036B3">
        <w:rPr>
          <w:rFonts w:asciiTheme="minorHAnsi" w:hAnsiTheme="minorHAnsi" w:cstheme="minorHAnsi"/>
        </w:rPr>
        <w:t xml:space="preserve">2. </w:t>
      </w:r>
      <w:r w:rsidR="00755C1D" w:rsidRPr="001036B3">
        <w:rPr>
          <w:rFonts w:asciiTheme="minorHAnsi" w:hAnsiTheme="minorHAnsi" w:cstheme="minorHAnsi"/>
        </w:rPr>
        <w:t xml:space="preserve">  Usługi aktywnej integracji o charakterze społecznym</w:t>
      </w:r>
      <w:r w:rsidR="000B1FE0" w:rsidRPr="001036B3">
        <w:rPr>
          <w:rFonts w:asciiTheme="minorHAnsi" w:hAnsiTheme="minorHAnsi" w:cstheme="minorHAnsi"/>
        </w:rPr>
        <w:t>:</w:t>
      </w:r>
    </w:p>
    <w:p w14:paraId="66185743" w14:textId="46B45D72" w:rsidR="00755C1D" w:rsidRPr="001036B3" w:rsidRDefault="00755C1D" w:rsidP="00C258DA">
      <w:pPr>
        <w:tabs>
          <w:tab w:val="left" w:pos="0"/>
        </w:tabs>
        <w:spacing w:after="0" w:line="320" w:lineRule="exact"/>
        <w:contextualSpacing/>
        <w:rPr>
          <w:rFonts w:asciiTheme="minorHAnsi" w:hAnsiTheme="minorHAnsi" w:cstheme="minorHAnsi"/>
        </w:rPr>
      </w:pPr>
      <w:r w:rsidRPr="001036B3">
        <w:rPr>
          <w:rFonts w:asciiTheme="minorHAnsi" w:hAnsiTheme="minorHAnsi" w:cstheme="minorHAnsi"/>
        </w:rPr>
        <w:t xml:space="preserve">a) </w:t>
      </w:r>
      <w:r w:rsidR="00F41699" w:rsidRPr="001036B3">
        <w:rPr>
          <w:rFonts w:asciiTheme="minorHAnsi" w:hAnsiTheme="minorHAnsi" w:cstheme="minorHAnsi"/>
        </w:rPr>
        <w:t xml:space="preserve">dwie </w:t>
      </w:r>
      <w:r w:rsidR="00523EE8" w:rsidRPr="001036B3">
        <w:rPr>
          <w:rFonts w:asciiTheme="minorHAnsi" w:hAnsiTheme="minorHAnsi" w:cstheme="minorHAnsi"/>
        </w:rPr>
        <w:t>indywidualne</w:t>
      </w:r>
      <w:r w:rsidR="00C258DA" w:rsidRPr="001036B3">
        <w:rPr>
          <w:rFonts w:asciiTheme="minorHAnsi" w:hAnsiTheme="minorHAnsi" w:cstheme="minorHAnsi"/>
        </w:rPr>
        <w:t xml:space="preserve"> godzinne </w:t>
      </w:r>
      <w:r w:rsidR="00523EE8" w:rsidRPr="001036B3">
        <w:rPr>
          <w:rFonts w:asciiTheme="minorHAnsi" w:hAnsiTheme="minorHAnsi" w:cstheme="minorHAnsi"/>
        </w:rPr>
        <w:t>konsultacje z psychologiem, które</w:t>
      </w:r>
      <w:r w:rsidR="009C58CD" w:rsidRPr="001036B3">
        <w:rPr>
          <w:rFonts w:asciiTheme="minorHAnsi" w:hAnsiTheme="minorHAnsi" w:cstheme="minorHAnsi"/>
        </w:rPr>
        <w:t xml:space="preserve"> mają na</w:t>
      </w:r>
      <w:r w:rsidR="00523EE8" w:rsidRPr="001036B3">
        <w:rPr>
          <w:rFonts w:asciiTheme="minorHAnsi" w:hAnsiTheme="minorHAnsi" w:cstheme="minorHAnsi"/>
        </w:rPr>
        <w:t xml:space="preserve"> cel</w:t>
      </w:r>
      <w:r w:rsidR="009C58CD" w:rsidRPr="001036B3">
        <w:rPr>
          <w:rFonts w:asciiTheme="minorHAnsi" w:hAnsiTheme="minorHAnsi" w:cstheme="minorHAnsi"/>
        </w:rPr>
        <w:t xml:space="preserve">u </w:t>
      </w:r>
      <w:r w:rsidR="00523EE8" w:rsidRPr="001036B3">
        <w:rPr>
          <w:rFonts w:asciiTheme="minorHAnsi" w:hAnsiTheme="minorHAnsi" w:cstheme="minorHAnsi"/>
        </w:rPr>
        <w:t>zdiagnozowanie probl</w:t>
      </w:r>
      <w:r w:rsidR="001637FA" w:rsidRPr="001036B3">
        <w:rPr>
          <w:rFonts w:asciiTheme="minorHAnsi" w:hAnsiTheme="minorHAnsi" w:cstheme="minorHAnsi"/>
        </w:rPr>
        <w:t xml:space="preserve">emów Uczestnika i </w:t>
      </w:r>
      <w:r w:rsidR="00523EE8" w:rsidRPr="001036B3">
        <w:rPr>
          <w:rFonts w:asciiTheme="minorHAnsi" w:hAnsiTheme="minorHAnsi" w:cstheme="minorHAnsi"/>
        </w:rPr>
        <w:t>podjęcie próby ich rozwiązania,</w:t>
      </w:r>
      <w:r w:rsidR="001637FA" w:rsidRPr="001036B3">
        <w:rPr>
          <w:rFonts w:asciiTheme="minorHAnsi" w:hAnsiTheme="minorHAnsi" w:cstheme="minorHAnsi"/>
        </w:rPr>
        <w:t xml:space="preserve"> </w:t>
      </w:r>
      <w:r w:rsidR="00523EE8" w:rsidRPr="001036B3">
        <w:rPr>
          <w:rFonts w:asciiTheme="minorHAnsi" w:hAnsiTheme="minorHAnsi" w:cstheme="minorHAnsi"/>
        </w:rPr>
        <w:t>wzmocnienie</w:t>
      </w:r>
      <w:r w:rsidR="001637FA" w:rsidRPr="001036B3">
        <w:rPr>
          <w:rFonts w:asciiTheme="minorHAnsi" w:hAnsiTheme="minorHAnsi" w:cstheme="minorHAnsi"/>
        </w:rPr>
        <w:t xml:space="preserve"> </w:t>
      </w:r>
      <w:r w:rsidR="00523EE8" w:rsidRPr="001036B3">
        <w:rPr>
          <w:rFonts w:asciiTheme="minorHAnsi" w:hAnsiTheme="minorHAnsi" w:cstheme="minorHAnsi"/>
        </w:rPr>
        <w:t>samooceny,</w:t>
      </w:r>
      <w:r w:rsidR="001637FA" w:rsidRPr="001036B3">
        <w:rPr>
          <w:rFonts w:asciiTheme="minorHAnsi" w:hAnsiTheme="minorHAnsi" w:cstheme="minorHAnsi"/>
        </w:rPr>
        <w:t xml:space="preserve"> </w:t>
      </w:r>
      <w:r w:rsidR="00523EE8" w:rsidRPr="001036B3">
        <w:rPr>
          <w:rFonts w:asciiTheme="minorHAnsi" w:hAnsiTheme="minorHAnsi" w:cstheme="minorHAnsi"/>
        </w:rPr>
        <w:t>pomoc w wyjściu z marazmu</w:t>
      </w:r>
      <w:r w:rsidR="001637FA" w:rsidRPr="001036B3">
        <w:rPr>
          <w:rFonts w:asciiTheme="minorHAnsi" w:hAnsiTheme="minorHAnsi" w:cstheme="minorHAnsi"/>
        </w:rPr>
        <w:t xml:space="preserve"> oraz </w:t>
      </w:r>
      <w:r w:rsidR="00523EE8" w:rsidRPr="001036B3">
        <w:rPr>
          <w:rFonts w:asciiTheme="minorHAnsi" w:hAnsiTheme="minorHAnsi" w:cstheme="minorHAnsi"/>
        </w:rPr>
        <w:t>wskazanie działań dostosowawczych;</w:t>
      </w:r>
    </w:p>
    <w:p w14:paraId="410855D8" w14:textId="0C1ED076" w:rsidR="001637FA" w:rsidRPr="001036B3" w:rsidRDefault="001637FA" w:rsidP="00C258DA">
      <w:pPr>
        <w:tabs>
          <w:tab w:val="left" w:pos="0"/>
        </w:tabs>
        <w:spacing w:after="0" w:line="320" w:lineRule="exact"/>
        <w:contextualSpacing/>
        <w:rPr>
          <w:rFonts w:asciiTheme="minorHAnsi" w:hAnsiTheme="minorHAnsi" w:cstheme="minorHAnsi"/>
        </w:rPr>
      </w:pPr>
      <w:r w:rsidRPr="001036B3">
        <w:rPr>
          <w:rFonts w:asciiTheme="minorHAnsi" w:hAnsiTheme="minorHAnsi" w:cstheme="minorHAnsi"/>
        </w:rPr>
        <w:t xml:space="preserve">b) </w:t>
      </w:r>
      <w:r w:rsidR="001E3EE5" w:rsidRPr="001036B3">
        <w:rPr>
          <w:rFonts w:asciiTheme="minorHAnsi" w:hAnsiTheme="minorHAnsi" w:cstheme="minorHAnsi"/>
        </w:rPr>
        <w:t xml:space="preserve">indywidualne </w:t>
      </w:r>
      <w:r w:rsidR="00C472C0" w:rsidRPr="001036B3">
        <w:rPr>
          <w:rFonts w:asciiTheme="minorHAnsi" w:hAnsiTheme="minorHAnsi" w:cstheme="minorHAnsi"/>
        </w:rPr>
        <w:t xml:space="preserve">godzinne </w:t>
      </w:r>
      <w:r w:rsidR="001E3EE5" w:rsidRPr="001036B3">
        <w:rPr>
          <w:rFonts w:asciiTheme="minorHAnsi" w:hAnsiTheme="minorHAnsi" w:cstheme="minorHAnsi"/>
        </w:rPr>
        <w:t>konsultacje prawno-obywatelskie, których celem będzie znalezienie i rozw</w:t>
      </w:r>
      <w:r w:rsidR="002A3986" w:rsidRPr="001036B3">
        <w:rPr>
          <w:rFonts w:asciiTheme="minorHAnsi" w:hAnsiTheme="minorHAnsi" w:cstheme="minorHAnsi"/>
        </w:rPr>
        <w:t xml:space="preserve">iązanie </w:t>
      </w:r>
      <w:r w:rsidR="001E3EE5" w:rsidRPr="001036B3">
        <w:rPr>
          <w:rFonts w:asciiTheme="minorHAnsi" w:hAnsiTheme="minorHAnsi" w:cstheme="minorHAnsi"/>
        </w:rPr>
        <w:t xml:space="preserve"> probl</w:t>
      </w:r>
      <w:r w:rsidR="002A3986" w:rsidRPr="001036B3">
        <w:rPr>
          <w:rFonts w:asciiTheme="minorHAnsi" w:hAnsiTheme="minorHAnsi" w:cstheme="minorHAnsi"/>
        </w:rPr>
        <w:t>emów</w:t>
      </w:r>
      <w:r w:rsidR="001E3EE5" w:rsidRPr="001036B3">
        <w:rPr>
          <w:rFonts w:asciiTheme="minorHAnsi" w:hAnsiTheme="minorHAnsi" w:cstheme="minorHAnsi"/>
        </w:rPr>
        <w:t xml:space="preserve"> U</w:t>
      </w:r>
      <w:r w:rsidR="002A3986" w:rsidRPr="001036B3">
        <w:rPr>
          <w:rFonts w:asciiTheme="minorHAnsi" w:hAnsiTheme="minorHAnsi" w:cstheme="minorHAnsi"/>
        </w:rPr>
        <w:t>czestnika</w:t>
      </w:r>
      <w:r w:rsidR="001E3EE5" w:rsidRPr="001036B3">
        <w:rPr>
          <w:rFonts w:asciiTheme="minorHAnsi" w:hAnsiTheme="minorHAnsi" w:cstheme="minorHAnsi"/>
        </w:rPr>
        <w:t xml:space="preserve"> o charakterze</w:t>
      </w:r>
      <w:r w:rsidR="002A3986" w:rsidRPr="001036B3">
        <w:rPr>
          <w:rFonts w:asciiTheme="minorHAnsi" w:hAnsiTheme="minorHAnsi" w:cstheme="minorHAnsi"/>
        </w:rPr>
        <w:t xml:space="preserve"> </w:t>
      </w:r>
      <w:r w:rsidR="001E3EE5" w:rsidRPr="001036B3">
        <w:rPr>
          <w:rFonts w:asciiTheme="minorHAnsi" w:hAnsiTheme="minorHAnsi" w:cstheme="minorHAnsi"/>
        </w:rPr>
        <w:t>prawnym,</w:t>
      </w:r>
      <w:r w:rsidR="002A3986" w:rsidRPr="001036B3">
        <w:rPr>
          <w:rFonts w:asciiTheme="minorHAnsi" w:hAnsiTheme="minorHAnsi" w:cstheme="minorHAnsi"/>
        </w:rPr>
        <w:t xml:space="preserve"> </w:t>
      </w:r>
      <w:r w:rsidR="001E3EE5" w:rsidRPr="001036B3">
        <w:rPr>
          <w:rFonts w:asciiTheme="minorHAnsi" w:hAnsiTheme="minorHAnsi" w:cstheme="minorHAnsi"/>
        </w:rPr>
        <w:t>wskazanie możliwych do podjęcia działań,</w:t>
      </w:r>
      <w:r w:rsidR="002A3986" w:rsidRPr="001036B3">
        <w:rPr>
          <w:rFonts w:asciiTheme="minorHAnsi" w:hAnsiTheme="minorHAnsi" w:cstheme="minorHAnsi"/>
        </w:rPr>
        <w:t xml:space="preserve"> </w:t>
      </w:r>
      <w:r w:rsidR="001E3EE5" w:rsidRPr="001036B3">
        <w:rPr>
          <w:rFonts w:asciiTheme="minorHAnsi" w:hAnsiTheme="minorHAnsi" w:cstheme="minorHAnsi"/>
        </w:rPr>
        <w:t>omówienia skutków proponowanych rozwiązań,</w:t>
      </w:r>
      <w:r w:rsidR="002A3986" w:rsidRPr="001036B3">
        <w:rPr>
          <w:rFonts w:asciiTheme="minorHAnsi" w:hAnsiTheme="minorHAnsi" w:cstheme="minorHAnsi"/>
        </w:rPr>
        <w:t xml:space="preserve"> </w:t>
      </w:r>
      <w:r w:rsidR="001E3EE5" w:rsidRPr="001036B3">
        <w:rPr>
          <w:rFonts w:asciiTheme="minorHAnsi" w:hAnsiTheme="minorHAnsi" w:cstheme="minorHAnsi"/>
        </w:rPr>
        <w:t>uświadomienie U</w:t>
      </w:r>
      <w:r w:rsidR="002A3986" w:rsidRPr="001036B3">
        <w:rPr>
          <w:rFonts w:asciiTheme="minorHAnsi" w:hAnsiTheme="minorHAnsi" w:cstheme="minorHAnsi"/>
        </w:rPr>
        <w:t>czestnikowi</w:t>
      </w:r>
      <w:r w:rsidR="001E3EE5" w:rsidRPr="001036B3">
        <w:rPr>
          <w:rFonts w:asciiTheme="minorHAnsi" w:hAnsiTheme="minorHAnsi" w:cstheme="minorHAnsi"/>
        </w:rPr>
        <w:t xml:space="preserve"> </w:t>
      </w:r>
      <w:r w:rsidR="002A3986" w:rsidRPr="001036B3">
        <w:rPr>
          <w:rFonts w:asciiTheme="minorHAnsi" w:hAnsiTheme="minorHAnsi" w:cstheme="minorHAnsi"/>
        </w:rPr>
        <w:t xml:space="preserve">jego </w:t>
      </w:r>
      <w:r w:rsidR="001E3EE5" w:rsidRPr="001036B3">
        <w:rPr>
          <w:rFonts w:asciiTheme="minorHAnsi" w:hAnsiTheme="minorHAnsi" w:cstheme="minorHAnsi"/>
        </w:rPr>
        <w:t>praw i obowiązków związanych z ich syt</w:t>
      </w:r>
      <w:r w:rsidR="002A3986" w:rsidRPr="001036B3">
        <w:rPr>
          <w:rFonts w:asciiTheme="minorHAnsi" w:hAnsiTheme="minorHAnsi" w:cstheme="minorHAnsi"/>
        </w:rPr>
        <w:t>uacją</w:t>
      </w:r>
      <w:r w:rsidR="001E3EE5" w:rsidRPr="001036B3">
        <w:rPr>
          <w:rFonts w:asciiTheme="minorHAnsi" w:hAnsiTheme="minorHAnsi" w:cstheme="minorHAnsi"/>
        </w:rPr>
        <w:t xml:space="preserve"> osob</w:t>
      </w:r>
      <w:r w:rsidR="002A3986" w:rsidRPr="001036B3">
        <w:rPr>
          <w:rFonts w:asciiTheme="minorHAnsi" w:hAnsiTheme="minorHAnsi" w:cstheme="minorHAnsi"/>
        </w:rPr>
        <w:t>ową</w:t>
      </w:r>
      <w:r w:rsidR="001E3EE5" w:rsidRPr="001036B3">
        <w:rPr>
          <w:rFonts w:asciiTheme="minorHAnsi" w:hAnsiTheme="minorHAnsi" w:cstheme="minorHAnsi"/>
        </w:rPr>
        <w:t xml:space="preserve"> i/lub rodzinną.</w:t>
      </w:r>
      <w:r w:rsidR="002A3986" w:rsidRPr="001036B3">
        <w:rPr>
          <w:rFonts w:asciiTheme="minorHAnsi" w:hAnsiTheme="minorHAnsi" w:cstheme="minorHAnsi"/>
        </w:rPr>
        <w:t xml:space="preserve"> </w:t>
      </w:r>
      <w:r w:rsidR="001E3EE5" w:rsidRPr="001036B3">
        <w:rPr>
          <w:rFonts w:asciiTheme="minorHAnsi" w:hAnsiTheme="minorHAnsi" w:cstheme="minorHAnsi"/>
        </w:rPr>
        <w:t xml:space="preserve">Wskazanie </w:t>
      </w:r>
      <w:r w:rsidR="002A3986" w:rsidRPr="001036B3">
        <w:rPr>
          <w:rFonts w:asciiTheme="minorHAnsi" w:hAnsiTheme="minorHAnsi" w:cstheme="minorHAnsi"/>
        </w:rPr>
        <w:t xml:space="preserve">instytucji </w:t>
      </w:r>
      <w:r w:rsidR="001E3EE5" w:rsidRPr="001036B3">
        <w:rPr>
          <w:rFonts w:asciiTheme="minorHAnsi" w:hAnsiTheme="minorHAnsi" w:cstheme="minorHAnsi"/>
        </w:rPr>
        <w:t xml:space="preserve">mogących wesprzeć </w:t>
      </w:r>
      <w:r w:rsidR="002A3986" w:rsidRPr="001036B3">
        <w:rPr>
          <w:rFonts w:asciiTheme="minorHAnsi" w:hAnsiTheme="minorHAnsi" w:cstheme="minorHAnsi"/>
        </w:rPr>
        <w:t xml:space="preserve">Uczestnika </w:t>
      </w:r>
      <w:r w:rsidR="001E3EE5" w:rsidRPr="001036B3">
        <w:rPr>
          <w:rFonts w:asciiTheme="minorHAnsi" w:hAnsiTheme="minorHAnsi" w:cstheme="minorHAnsi"/>
        </w:rPr>
        <w:t xml:space="preserve"> w całkowitym rozw</w:t>
      </w:r>
      <w:r w:rsidR="002A3986" w:rsidRPr="001036B3">
        <w:rPr>
          <w:rFonts w:asciiTheme="minorHAnsi" w:hAnsiTheme="minorHAnsi" w:cstheme="minorHAnsi"/>
        </w:rPr>
        <w:t>iązaniu</w:t>
      </w:r>
      <w:r w:rsidR="001E3EE5" w:rsidRPr="001036B3">
        <w:rPr>
          <w:rFonts w:asciiTheme="minorHAnsi" w:hAnsiTheme="minorHAnsi" w:cstheme="minorHAnsi"/>
        </w:rPr>
        <w:t xml:space="preserve"> zdiagno</w:t>
      </w:r>
      <w:r w:rsidR="002A3986" w:rsidRPr="001036B3">
        <w:rPr>
          <w:rFonts w:asciiTheme="minorHAnsi" w:hAnsiTheme="minorHAnsi" w:cstheme="minorHAnsi"/>
        </w:rPr>
        <w:t xml:space="preserve">zowanej </w:t>
      </w:r>
      <w:r w:rsidR="001E3EE5" w:rsidRPr="001036B3">
        <w:rPr>
          <w:rFonts w:asciiTheme="minorHAnsi" w:hAnsiTheme="minorHAnsi" w:cstheme="minorHAnsi"/>
        </w:rPr>
        <w:t>syt</w:t>
      </w:r>
      <w:r w:rsidR="002A3986" w:rsidRPr="001036B3">
        <w:rPr>
          <w:rFonts w:asciiTheme="minorHAnsi" w:hAnsiTheme="minorHAnsi" w:cstheme="minorHAnsi"/>
        </w:rPr>
        <w:t xml:space="preserve">uacji </w:t>
      </w:r>
      <w:r w:rsidR="001E3EE5" w:rsidRPr="001036B3">
        <w:rPr>
          <w:rFonts w:asciiTheme="minorHAnsi" w:hAnsiTheme="minorHAnsi" w:cstheme="minorHAnsi"/>
        </w:rPr>
        <w:t>problem</w:t>
      </w:r>
      <w:r w:rsidR="002A3986" w:rsidRPr="001036B3">
        <w:rPr>
          <w:rFonts w:asciiTheme="minorHAnsi" w:hAnsiTheme="minorHAnsi" w:cstheme="minorHAnsi"/>
        </w:rPr>
        <w:t>u;</w:t>
      </w:r>
    </w:p>
    <w:p w14:paraId="1A62294A" w14:textId="6F3BD5C2" w:rsidR="00362549" w:rsidRPr="001036B3" w:rsidRDefault="006A7381" w:rsidP="00C258DA">
      <w:pPr>
        <w:tabs>
          <w:tab w:val="left" w:pos="0"/>
        </w:tabs>
        <w:spacing w:after="0" w:line="320" w:lineRule="exact"/>
        <w:contextualSpacing/>
        <w:rPr>
          <w:rFonts w:asciiTheme="minorHAnsi" w:hAnsiTheme="minorHAnsi" w:cstheme="minorHAnsi"/>
        </w:rPr>
      </w:pPr>
      <w:r w:rsidRPr="001036B3">
        <w:rPr>
          <w:rFonts w:asciiTheme="minorHAnsi" w:hAnsiTheme="minorHAnsi" w:cstheme="minorHAnsi"/>
        </w:rPr>
        <w:t>c) spotkania  grupowe</w:t>
      </w:r>
      <w:r w:rsidR="00C258DA" w:rsidRPr="001036B3">
        <w:rPr>
          <w:rFonts w:asciiTheme="minorHAnsi" w:hAnsiTheme="minorHAnsi" w:cstheme="minorHAnsi"/>
        </w:rPr>
        <w:t xml:space="preserve"> dot. t</w:t>
      </w:r>
      <w:r w:rsidRPr="001036B3">
        <w:rPr>
          <w:rFonts w:asciiTheme="minorHAnsi" w:hAnsiTheme="minorHAnsi" w:cstheme="minorHAnsi"/>
        </w:rPr>
        <w:t>rening</w:t>
      </w:r>
      <w:r w:rsidR="00C258DA" w:rsidRPr="001036B3">
        <w:rPr>
          <w:rFonts w:asciiTheme="minorHAnsi" w:hAnsiTheme="minorHAnsi" w:cstheme="minorHAnsi"/>
        </w:rPr>
        <w:t>u</w:t>
      </w:r>
      <w:r w:rsidRPr="001036B3">
        <w:rPr>
          <w:rFonts w:asciiTheme="minorHAnsi" w:hAnsiTheme="minorHAnsi" w:cstheme="minorHAnsi"/>
        </w:rPr>
        <w:t xml:space="preserve"> umiej</w:t>
      </w:r>
      <w:r w:rsidR="004A2987" w:rsidRPr="001036B3">
        <w:rPr>
          <w:rFonts w:asciiTheme="minorHAnsi" w:hAnsiTheme="minorHAnsi" w:cstheme="minorHAnsi"/>
        </w:rPr>
        <w:t>ętności</w:t>
      </w:r>
      <w:r w:rsidRPr="001036B3">
        <w:rPr>
          <w:rFonts w:asciiTheme="minorHAnsi" w:hAnsiTheme="minorHAnsi" w:cstheme="minorHAnsi"/>
        </w:rPr>
        <w:t xml:space="preserve"> społ</w:t>
      </w:r>
      <w:r w:rsidR="004A2987" w:rsidRPr="001036B3">
        <w:rPr>
          <w:rFonts w:asciiTheme="minorHAnsi" w:hAnsiTheme="minorHAnsi" w:cstheme="minorHAnsi"/>
        </w:rPr>
        <w:t>eczn</w:t>
      </w:r>
      <w:r w:rsidR="001A1992" w:rsidRPr="001036B3">
        <w:rPr>
          <w:rFonts w:asciiTheme="minorHAnsi" w:hAnsiTheme="minorHAnsi" w:cstheme="minorHAnsi"/>
        </w:rPr>
        <w:t>ych</w:t>
      </w:r>
      <w:r w:rsidRPr="001036B3">
        <w:rPr>
          <w:rFonts w:asciiTheme="minorHAnsi" w:hAnsiTheme="minorHAnsi" w:cstheme="minorHAnsi"/>
        </w:rPr>
        <w:t xml:space="preserve"> i zdrowia emocjon</w:t>
      </w:r>
      <w:r w:rsidR="00EB0622" w:rsidRPr="001036B3">
        <w:rPr>
          <w:rFonts w:asciiTheme="minorHAnsi" w:hAnsiTheme="minorHAnsi" w:cstheme="minorHAnsi"/>
        </w:rPr>
        <w:t>alnego</w:t>
      </w:r>
      <w:r w:rsidR="001E37FF" w:rsidRPr="001036B3">
        <w:rPr>
          <w:rFonts w:asciiTheme="minorHAnsi" w:hAnsiTheme="minorHAnsi" w:cstheme="minorHAnsi"/>
        </w:rPr>
        <w:t xml:space="preserve"> </w:t>
      </w:r>
      <w:r w:rsidR="00C472C0" w:rsidRPr="001036B3">
        <w:rPr>
          <w:rFonts w:asciiTheme="minorHAnsi" w:hAnsiTheme="minorHAnsi" w:cstheme="minorHAnsi"/>
        </w:rPr>
        <w:t>(8 godzin)</w:t>
      </w:r>
      <w:r w:rsidRPr="001036B3">
        <w:rPr>
          <w:rFonts w:asciiTheme="minorHAnsi" w:hAnsiTheme="minorHAnsi" w:cstheme="minorHAnsi"/>
        </w:rPr>
        <w:t>- warsztaty terapeut</w:t>
      </w:r>
      <w:r w:rsidR="00EB0622" w:rsidRPr="001036B3">
        <w:rPr>
          <w:rFonts w:asciiTheme="minorHAnsi" w:hAnsiTheme="minorHAnsi" w:cstheme="minorHAnsi"/>
        </w:rPr>
        <w:t>yczne</w:t>
      </w:r>
      <w:r w:rsidRPr="001036B3">
        <w:rPr>
          <w:rFonts w:asciiTheme="minorHAnsi" w:hAnsiTheme="minorHAnsi" w:cstheme="minorHAnsi"/>
        </w:rPr>
        <w:t xml:space="preserve"> prowadzone przez </w:t>
      </w:r>
      <w:r w:rsidR="00EB0622" w:rsidRPr="001036B3">
        <w:rPr>
          <w:rFonts w:asciiTheme="minorHAnsi" w:hAnsiTheme="minorHAnsi" w:cstheme="minorHAnsi"/>
        </w:rPr>
        <w:t>psychologa</w:t>
      </w:r>
      <w:r w:rsidRPr="001036B3">
        <w:rPr>
          <w:rFonts w:asciiTheme="minorHAnsi" w:hAnsiTheme="minorHAnsi" w:cstheme="minorHAnsi"/>
        </w:rPr>
        <w:t>/psychoterapeutę kształtujące umiej</w:t>
      </w:r>
      <w:r w:rsidR="00EB0622" w:rsidRPr="001036B3">
        <w:rPr>
          <w:rFonts w:asciiTheme="minorHAnsi" w:hAnsiTheme="minorHAnsi" w:cstheme="minorHAnsi"/>
        </w:rPr>
        <w:t xml:space="preserve">ętności </w:t>
      </w:r>
      <w:r w:rsidRPr="001036B3">
        <w:rPr>
          <w:rFonts w:asciiTheme="minorHAnsi" w:hAnsiTheme="minorHAnsi" w:cstheme="minorHAnsi"/>
        </w:rPr>
        <w:t>os</w:t>
      </w:r>
      <w:r w:rsidR="00C4475B" w:rsidRPr="001036B3">
        <w:rPr>
          <w:rFonts w:asciiTheme="minorHAnsi" w:hAnsiTheme="minorHAnsi" w:cstheme="minorHAnsi"/>
        </w:rPr>
        <w:t xml:space="preserve">obowe, </w:t>
      </w:r>
      <w:r w:rsidRPr="001036B3">
        <w:rPr>
          <w:rFonts w:asciiTheme="minorHAnsi" w:hAnsiTheme="minorHAnsi" w:cstheme="minorHAnsi"/>
        </w:rPr>
        <w:t>tj.</w:t>
      </w:r>
      <w:r w:rsidR="00C4475B" w:rsidRPr="001036B3">
        <w:rPr>
          <w:rFonts w:asciiTheme="minorHAnsi" w:hAnsiTheme="minorHAnsi" w:cstheme="minorHAnsi"/>
        </w:rPr>
        <w:t xml:space="preserve"> </w:t>
      </w:r>
      <w:r w:rsidRPr="001036B3">
        <w:rPr>
          <w:rFonts w:asciiTheme="minorHAnsi" w:hAnsiTheme="minorHAnsi" w:cstheme="minorHAnsi"/>
        </w:rPr>
        <w:t>zaradność,</w:t>
      </w:r>
      <w:r w:rsidR="00C4475B" w:rsidRPr="001036B3">
        <w:rPr>
          <w:rFonts w:asciiTheme="minorHAnsi" w:hAnsiTheme="minorHAnsi" w:cstheme="minorHAnsi"/>
        </w:rPr>
        <w:t xml:space="preserve"> </w:t>
      </w:r>
      <w:r w:rsidRPr="001036B3">
        <w:rPr>
          <w:rFonts w:asciiTheme="minorHAnsi" w:hAnsiTheme="minorHAnsi" w:cstheme="minorHAnsi"/>
        </w:rPr>
        <w:t>samodzielność,</w:t>
      </w:r>
      <w:r w:rsidR="00C4475B" w:rsidRPr="001036B3">
        <w:rPr>
          <w:rFonts w:asciiTheme="minorHAnsi" w:hAnsiTheme="minorHAnsi" w:cstheme="minorHAnsi"/>
        </w:rPr>
        <w:t xml:space="preserve"> </w:t>
      </w:r>
      <w:r w:rsidRPr="001036B3">
        <w:rPr>
          <w:rFonts w:asciiTheme="minorHAnsi" w:hAnsiTheme="minorHAnsi" w:cstheme="minorHAnsi"/>
        </w:rPr>
        <w:t>aktywność społ</w:t>
      </w:r>
      <w:r w:rsidR="00C4475B" w:rsidRPr="001036B3">
        <w:rPr>
          <w:rFonts w:asciiTheme="minorHAnsi" w:hAnsiTheme="minorHAnsi" w:cstheme="minorHAnsi"/>
        </w:rPr>
        <w:t>eczn</w:t>
      </w:r>
      <w:r w:rsidR="00362549" w:rsidRPr="001036B3">
        <w:rPr>
          <w:rFonts w:asciiTheme="minorHAnsi" w:hAnsiTheme="minorHAnsi" w:cstheme="minorHAnsi"/>
        </w:rPr>
        <w:t>ą</w:t>
      </w:r>
      <w:r w:rsidRPr="001036B3">
        <w:rPr>
          <w:rFonts w:asciiTheme="minorHAnsi" w:hAnsiTheme="minorHAnsi" w:cstheme="minorHAnsi"/>
        </w:rPr>
        <w:t>,</w:t>
      </w:r>
      <w:r w:rsidR="00362549" w:rsidRPr="001036B3">
        <w:rPr>
          <w:rFonts w:asciiTheme="minorHAnsi" w:hAnsiTheme="minorHAnsi" w:cstheme="minorHAnsi"/>
        </w:rPr>
        <w:t xml:space="preserve"> </w:t>
      </w:r>
      <w:r w:rsidRPr="001036B3">
        <w:rPr>
          <w:rFonts w:asciiTheme="minorHAnsi" w:hAnsiTheme="minorHAnsi" w:cstheme="minorHAnsi"/>
        </w:rPr>
        <w:t>wzmocnienie samooceny,</w:t>
      </w:r>
      <w:r w:rsidR="00362549" w:rsidRPr="001036B3">
        <w:rPr>
          <w:rFonts w:asciiTheme="minorHAnsi" w:hAnsiTheme="minorHAnsi" w:cstheme="minorHAnsi"/>
        </w:rPr>
        <w:t xml:space="preserve"> </w:t>
      </w:r>
      <w:r w:rsidRPr="001036B3">
        <w:rPr>
          <w:rFonts w:asciiTheme="minorHAnsi" w:hAnsiTheme="minorHAnsi" w:cstheme="minorHAnsi"/>
        </w:rPr>
        <w:t>radzenia sobie ze stresem.</w:t>
      </w:r>
      <w:r w:rsidR="00362549" w:rsidRPr="001036B3">
        <w:rPr>
          <w:rFonts w:asciiTheme="minorHAnsi" w:hAnsiTheme="minorHAnsi" w:cstheme="minorHAnsi"/>
        </w:rPr>
        <w:t xml:space="preserve"> Spotkania te mają na c</w:t>
      </w:r>
      <w:r w:rsidRPr="001036B3">
        <w:rPr>
          <w:rFonts w:asciiTheme="minorHAnsi" w:hAnsiTheme="minorHAnsi" w:cstheme="minorHAnsi"/>
        </w:rPr>
        <w:t>el</w:t>
      </w:r>
      <w:r w:rsidR="00362549" w:rsidRPr="001036B3">
        <w:rPr>
          <w:rFonts w:asciiTheme="minorHAnsi" w:hAnsiTheme="minorHAnsi" w:cstheme="minorHAnsi"/>
        </w:rPr>
        <w:t>u</w:t>
      </w:r>
      <w:r w:rsidRPr="001036B3">
        <w:rPr>
          <w:rFonts w:asciiTheme="minorHAnsi" w:hAnsiTheme="minorHAnsi" w:cstheme="minorHAnsi"/>
        </w:rPr>
        <w:t xml:space="preserve"> nabycie,</w:t>
      </w:r>
      <w:r w:rsidR="00362549" w:rsidRPr="001036B3">
        <w:rPr>
          <w:rFonts w:asciiTheme="minorHAnsi" w:hAnsiTheme="minorHAnsi" w:cstheme="minorHAnsi"/>
        </w:rPr>
        <w:t xml:space="preserve"> </w:t>
      </w:r>
      <w:r w:rsidRPr="001036B3">
        <w:rPr>
          <w:rFonts w:asciiTheme="minorHAnsi" w:hAnsiTheme="minorHAnsi" w:cstheme="minorHAnsi"/>
        </w:rPr>
        <w:t>przywrócenie i wzmocnienie komp</w:t>
      </w:r>
      <w:r w:rsidR="00362549" w:rsidRPr="001036B3">
        <w:rPr>
          <w:rFonts w:asciiTheme="minorHAnsi" w:hAnsiTheme="minorHAnsi" w:cstheme="minorHAnsi"/>
        </w:rPr>
        <w:t xml:space="preserve">etencji </w:t>
      </w:r>
      <w:r w:rsidRPr="001036B3">
        <w:rPr>
          <w:rFonts w:asciiTheme="minorHAnsi" w:hAnsiTheme="minorHAnsi" w:cstheme="minorHAnsi"/>
        </w:rPr>
        <w:t>społ</w:t>
      </w:r>
      <w:r w:rsidR="00362549" w:rsidRPr="001036B3">
        <w:rPr>
          <w:rFonts w:asciiTheme="minorHAnsi" w:hAnsiTheme="minorHAnsi" w:cstheme="minorHAnsi"/>
        </w:rPr>
        <w:t>ecznych</w:t>
      </w:r>
      <w:r w:rsidRPr="001036B3">
        <w:rPr>
          <w:rFonts w:asciiTheme="minorHAnsi" w:hAnsiTheme="minorHAnsi" w:cstheme="minorHAnsi"/>
        </w:rPr>
        <w:t xml:space="preserve"> </w:t>
      </w:r>
      <w:r w:rsidR="00362549" w:rsidRPr="001036B3">
        <w:rPr>
          <w:rFonts w:asciiTheme="minorHAnsi" w:hAnsiTheme="minorHAnsi" w:cstheme="minorHAnsi"/>
        </w:rPr>
        <w:t>Uczestnika;</w:t>
      </w:r>
    </w:p>
    <w:p w14:paraId="1CE53DEE" w14:textId="169F9CEA" w:rsidR="00362549" w:rsidRPr="001036B3" w:rsidRDefault="00362549" w:rsidP="001E37FF">
      <w:pPr>
        <w:tabs>
          <w:tab w:val="left" w:pos="0"/>
        </w:tabs>
        <w:spacing w:after="0" w:line="320" w:lineRule="exact"/>
        <w:contextualSpacing/>
        <w:rPr>
          <w:rFonts w:asciiTheme="minorHAnsi" w:hAnsiTheme="minorHAnsi" w:cstheme="minorHAnsi"/>
        </w:rPr>
      </w:pPr>
      <w:r w:rsidRPr="001036B3">
        <w:rPr>
          <w:rFonts w:asciiTheme="minorHAnsi" w:hAnsiTheme="minorHAnsi" w:cstheme="minorHAnsi"/>
        </w:rPr>
        <w:t xml:space="preserve">d) </w:t>
      </w:r>
      <w:r w:rsidR="00854DC3" w:rsidRPr="001036B3">
        <w:rPr>
          <w:rFonts w:asciiTheme="minorHAnsi" w:hAnsiTheme="minorHAnsi" w:cstheme="minorHAnsi"/>
        </w:rPr>
        <w:t>warsztaty z wizerunku i wizażu, odpowiedniego ubioru, zachowania, form grzecznościowych</w:t>
      </w:r>
      <w:r w:rsidR="001778B9" w:rsidRPr="001036B3">
        <w:rPr>
          <w:rFonts w:asciiTheme="minorHAnsi" w:hAnsiTheme="minorHAnsi" w:cstheme="minorHAnsi"/>
        </w:rPr>
        <w:t xml:space="preserve"> </w:t>
      </w:r>
      <w:r w:rsidR="00C472C0" w:rsidRPr="001036B3">
        <w:rPr>
          <w:rFonts w:asciiTheme="minorHAnsi" w:hAnsiTheme="minorHAnsi" w:cstheme="minorHAnsi"/>
        </w:rPr>
        <w:t>(8 godzin)</w:t>
      </w:r>
      <w:r w:rsidR="001778B9" w:rsidRPr="001036B3">
        <w:rPr>
          <w:rFonts w:asciiTheme="minorHAnsi" w:hAnsiTheme="minorHAnsi" w:cstheme="minorHAnsi"/>
        </w:rPr>
        <w:t xml:space="preserve"> – </w:t>
      </w:r>
      <w:r w:rsidR="00854DC3" w:rsidRPr="001036B3">
        <w:rPr>
          <w:rFonts w:asciiTheme="minorHAnsi" w:hAnsiTheme="minorHAnsi" w:cstheme="minorHAnsi"/>
        </w:rPr>
        <w:t>U</w:t>
      </w:r>
      <w:r w:rsidR="001778B9" w:rsidRPr="001036B3">
        <w:rPr>
          <w:rFonts w:asciiTheme="minorHAnsi" w:hAnsiTheme="minorHAnsi" w:cstheme="minorHAnsi"/>
        </w:rPr>
        <w:t>czestnicy projektu</w:t>
      </w:r>
      <w:r w:rsidR="00854DC3" w:rsidRPr="001036B3">
        <w:rPr>
          <w:rFonts w:asciiTheme="minorHAnsi" w:hAnsiTheme="minorHAnsi" w:cstheme="minorHAnsi"/>
        </w:rPr>
        <w:t xml:space="preserve"> wezmą udział </w:t>
      </w:r>
      <w:r w:rsidR="00C3225F" w:rsidRPr="001036B3">
        <w:rPr>
          <w:rFonts w:asciiTheme="minorHAnsi" w:hAnsiTheme="minorHAnsi" w:cstheme="minorHAnsi"/>
        </w:rPr>
        <w:t xml:space="preserve">w </w:t>
      </w:r>
      <w:r w:rsidR="0012562E" w:rsidRPr="001036B3">
        <w:rPr>
          <w:rFonts w:asciiTheme="minorHAnsi" w:hAnsiTheme="minorHAnsi" w:cstheme="minorHAnsi"/>
        </w:rPr>
        <w:t>zajęciach</w:t>
      </w:r>
      <w:r w:rsidR="00C3225F" w:rsidRPr="001036B3">
        <w:rPr>
          <w:rFonts w:asciiTheme="minorHAnsi" w:hAnsiTheme="minorHAnsi" w:cstheme="minorHAnsi"/>
        </w:rPr>
        <w:t xml:space="preserve"> z </w:t>
      </w:r>
      <w:r w:rsidR="0012562E" w:rsidRPr="001036B3">
        <w:rPr>
          <w:rFonts w:asciiTheme="minorHAnsi" w:hAnsiTheme="minorHAnsi" w:cstheme="minorHAnsi"/>
        </w:rPr>
        <w:t>kosmetyczką</w:t>
      </w:r>
      <w:r w:rsidR="00854DC3" w:rsidRPr="001036B3">
        <w:rPr>
          <w:rFonts w:asciiTheme="minorHAnsi" w:hAnsiTheme="minorHAnsi" w:cstheme="minorHAnsi"/>
        </w:rPr>
        <w:t>/wizażystą/coachem,</w:t>
      </w:r>
      <w:r w:rsidR="0012562E" w:rsidRPr="001036B3">
        <w:rPr>
          <w:rFonts w:asciiTheme="minorHAnsi" w:hAnsiTheme="minorHAnsi" w:cstheme="minorHAnsi"/>
        </w:rPr>
        <w:t xml:space="preserve"> </w:t>
      </w:r>
      <w:r w:rsidR="00854DC3" w:rsidRPr="001036B3">
        <w:rPr>
          <w:rFonts w:asciiTheme="minorHAnsi" w:hAnsiTheme="minorHAnsi" w:cstheme="minorHAnsi"/>
        </w:rPr>
        <w:t>którzy</w:t>
      </w:r>
      <w:r w:rsidR="0012562E" w:rsidRPr="001036B3">
        <w:rPr>
          <w:rFonts w:asciiTheme="minorHAnsi" w:hAnsiTheme="minorHAnsi" w:cstheme="minorHAnsi"/>
        </w:rPr>
        <w:t xml:space="preserve"> </w:t>
      </w:r>
      <w:r w:rsidR="00854DC3" w:rsidRPr="001036B3">
        <w:rPr>
          <w:rFonts w:asciiTheme="minorHAnsi" w:hAnsiTheme="minorHAnsi" w:cstheme="minorHAnsi"/>
        </w:rPr>
        <w:lastRenderedPageBreak/>
        <w:t>zaprezentują im podst</w:t>
      </w:r>
      <w:r w:rsidR="00A178A5" w:rsidRPr="001036B3">
        <w:rPr>
          <w:rFonts w:asciiTheme="minorHAnsi" w:hAnsiTheme="minorHAnsi" w:cstheme="minorHAnsi"/>
        </w:rPr>
        <w:t>awowe</w:t>
      </w:r>
      <w:r w:rsidR="00854DC3" w:rsidRPr="001036B3">
        <w:rPr>
          <w:rFonts w:asciiTheme="minorHAnsi" w:hAnsiTheme="minorHAnsi" w:cstheme="minorHAnsi"/>
        </w:rPr>
        <w:t xml:space="preserve"> zasady dbania o skórę twarzy i dłoni</w:t>
      </w:r>
      <w:r w:rsidR="0012562E" w:rsidRPr="001036B3">
        <w:rPr>
          <w:rFonts w:asciiTheme="minorHAnsi" w:hAnsiTheme="minorHAnsi" w:cstheme="minorHAnsi"/>
        </w:rPr>
        <w:t xml:space="preserve"> </w:t>
      </w:r>
      <w:r w:rsidR="00854DC3" w:rsidRPr="001036B3">
        <w:rPr>
          <w:rFonts w:asciiTheme="minorHAnsi" w:hAnsiTheme="minorHAnsi" w:cstheme="minorHAnsi"/>
        </w:rPr>
        <w:t>(elem</w:t>
      </w:r>
      <w:r w:rsidR="0012562E" w:rsidRPr="001036B3">
        <w:rPr>
          <w:rFonts w:asciiTheme="minorHAnsi" w:hAnsiTheme="minorHAnsi" w:cstheme="minorHAnsi"/>
        </w:rPr>
        <w:t>enty</w:t>
      </w:r>
      <w:r w:rsidR="00854DC3" w:rsidRPr="001036B3">
        <w:rPr>
          <w:rFonts w:asciiTheme="minorHAnsi" w:hAnsiTheme="minorHAnsi" w:cstheme="minorHAnsi"/>
        </w:rPr>
        <w:t xml:space="preserve"> ciała pierwszego kontaktu),</w:t>
      </w:r>
      <w:r w:rsidR="004A6BEE" w:rsidRPr="001036B3">
        <w:rPr>
          <w:rFonts w:asciiTheme="minorHAnsi" w:hAnsiTheme="minorHAnsi" w:cstheme="minorHAnsi"/>
        </w:rPr>
        <w:t xml:space="preserve"> </w:t>
      </w:r>
      <w:r w:rsidR="00854DC3" w:rsidRPr="001036B3">
        <w:rPr>
          <w:rFonts w:asciiTheme="minorHAnsi" w:hAnsiTheme="minorHAnsi" w:cstheme="minorHAnsi"/>
        </w:rPr>
        <w:t>wskaż</w:t>
      </w:r>
      <w:r w:rsidR="0012562E" w:rsidRPr="001036B3">
        <w:rPr>
          <w:rFonts w:asciiTheme="minorHAnsi" w:hAnsiTheme="minorHAnsi" w:cstheme="minorHAnsi"/>
        </w:rPr>
        <w:t>ą</w:t>
      </w:r>
      <w:r w:rsidR="00854DC3" w:rsidRPr="001036B3">
        <w:rPr>
          <w:rFonts w:asciiTheme="minorHAnsi" w:hAnsiTheme="minorHAnsi" w:cstheme="minorHAnsi"/>
        </w:rPr>
        <w:t xml:space="preserve"> na domowe sposoby wykonywania zabiegów kosm</w:t>
      </w:r>
      <w:r w:rsidR="0012562E" w:rsidRPr="001036B3">
        <w:rPr>
          <w:rFonts w:asciiTheme="minorHAnsi" w:hAnsiTheme="minorHAnsi" w:cstheme="minorHAnsi"/>
        </w:rPr>
        <w:t>etycznych</w:t>
      </w:r>
      <w:r w:rsidR="00854DC3" w:rsidRPr="001036B3">
        <w:rPr>
          <w:rFonts w:asciiTheme="minorHAnsi" w:hAnsiTheme="minorHAnsi" w:cstheme="minorHAnsi"/>
        </w:rPr>
        <w:t xml:space="preserve"> dostępnych dla os</w:t>
      </w:r>
      <w:r w:rsidR="0012562E" w:rsidRPr="001036B3">
        <w:rPr>
          <w:rFonts w:asciiTheme="minorHAnsi" w:hAnsiTheme="minorHAnsi" w:cstheme="minorHAnsi"/>
        </w:rPr>
        <w:t xml:space="preserve">ób </w:t>
      </w:r>
      <w:r w:rsidR="00854DC3" w:rsidRPr="001036B3">
        <w:rPr>
          <w:rFonts w:asciiTheme="minorHAnsi" w:hAnsiTheme="minorHAnsi" w:cstheme="minorHAnsi"/>
        </w:rPr>
        <w:t>nawet o skromnym</w:t>
      </w:r>
      <w:r w:rsidR="0012562E" w:rsidRPr="001036B3">
        <w:rPr>
          <w:rFonts w:asciiTheme="minorHAnsi" w:hAnsiTheme="minorHAnsi" w:cstheme="minorHAnsi"/>
        </w:rPr>
        <w:t xml:space="preserve"> </w:t>
      </w:r>
      <w:r w:rsidR="00854DC3" w:rsidRPr="001036B3">
        <w:rPr>
          <w:rFonts w:asciiTheme="minorHAnsi" w:hAnsiTheme="minorHAnsi" w:cstheme="minorHAnsi"/>
        </w:rPr>
        <w:t>budżecie domowym,</w:t>
      </w:r>
      <w:r w:rsidR="004A6BEE" w:rsidRPr="001036B3">
        <w:rPr>
          <w:rFonts w:asciiTheme="minorHAnsi" w:hAnsiTheme="minorHAnsi" w:cstheme="minorHAnsi"/>
        </w:rPr>
        <w:t xml:space="preserve"> u</w:t>
      </w:r>
      <w:r w:rsidR="00A178A5" w:rsidRPr="001036B3">
        <w:rPr>
          <w:rFonts w:asciiTheme="minorHAnsi" w:hAnsiTheme="minorHAnsi" w:cstheme="minorHAnsi"/>
        </w:rPr>
        <w:t>możliwi</w:t>
      </w:r>
      <w:r w:rsidR="004A6BEE" w:rsidRPr="001036B3">
        <w:rPr>
          <w:rFonts w:asciiTheme="minorHAnsi" w:hAnsiTheme="minorHAnsi" w:cstheme="minorHAnsi"/>
        </w:rPr>
        <w:t>ą</w:t>
      </w:r>
      <w:r w:rsidR="00854DC3" w:rsidRPr="001036B3">
        <w:rPr>
          <w:rFonts w:asciiTheme="minorHAnsi" w:hAnsiTheme="minorHAnsi" w:cstheme="minorHAnsi"/>
        </w:rPr>
        <w:t xml:space="preserve"> samodzielne wykonania dziennego makijażu,</w:t>
      </w:r>
      <w:r w:rsidR="00A178A5" w:rsidRPr="001036B3">
        <w:rPr>
          <w:rFonts w:asciiTheme="minorHAnsi" w:hAnsiTheme="minorHAnsi" w:cstheme="minorHAnsi"/>
        </w:rPr>
        <w:t xml:space="preserve"> </w:t>
      </w:r>
      <w:r w:rsidR="004A6BEE" w:rsidRPr="001036B3">
        <w:rPr>
          <w:rFonts w:asciiTheme="minorHAnsi" w:hAnsiTheme="minorHAnsi" w:cstheme="minorHAnsi"/>
        </w:rPr>
        <w:t xml:space="preserve">oraz wskażą </w:t>
      </w:r>
      <w:r w:rsidR="00854DC3" w:rsidRPr="001036B3">
        <w:rPr>
          <w:rFonts w:asciiTheme="minorHAnsi" w:hAnsiTheme="minorHAnsi" w:cstheme="minorHAnsi"/>
        </w:rPr>
        <w:t>zasady ubioru</w:t>
      </w:r>
      <w:r w:rsidR="001E37FF" w:rsidRPr="001036B3">
        <w:rPr>
          <w:rFonts w:asciiTheme="minorHAnsi" w:hAnsiTheme="minorHAnsi" w:cstheme="minorHAnsi"/>
        </w:rPr>
        <w:t xml:space="preserve"> i </w:t>
      </w:r>
      <w:r w:rsidR="00854DC3" w:rsidRPr="001036B3">
        <w:rPr>
          <w:rFonts w:asciiTheme="minorHAnsi" w:hAnsiTheme="minorHAnsi" w:cstheme="minorHAnsi"/>
        </w:rPr>
        <w:t>sposobów</w:t>
      </w:r>
      <w:r w:rsidR="00A178A5" w:rsidRPr="001036B3">
        <w:rPr>
          <w:rFonts w:asciiTheme="minorHAnsi" w:hAnsiTheme="minorHAnsi" w:cstheme="minorHAnsi"/>
        </w:rPr>
        <w:t xml:space="preserve"> </w:t>
      </w:r>
      <w:r w:rsidR="00854DC3" w:rsidRPr="001036B3">
        <w:rPr>
          <w:rFonts w:asciiTheme="minorHAnsi" w:hAnsiTheme="minorHAnsi" w:cstheme="minorHAnsi"/>
        </w:rPr>
        <w:t>zachowania na rozmowach kwalifik</w:t>
      </w:r>
      <w:r w:rsidR="004D644F" w:rsidRPr="001036B3">
        <w:rPr>
          <w:rFonts w:asciiTheme="minorHAnsi" w:hAnsiTheme="minorHAnsi" w:cstheme="minorHAnsi"/>
        </w:rPr>
        <w:t>acyjn</w:t>
      </w:r>
      <w:r w:rsidR="001E37FF" w:rsidRPr="001036B3">
        <w:rPr>
          <w:rFonts w:asciiTheme="minorHAnsi" w:hAnsiTheme="minorHAnsi" w:cstheme="minorHAnsi"/>
        </w:rPr>
        <w:t>ych</w:t>
      </w:r>
      <w:r w:rsidR="000B1FE0" w:rsidRPr="001036B3">
        <w:rPr>
          <w:rFonts w:asciiTheme="minorHAnsi" w:hAnsiTheme="minorHAnsi" w:cstheme="minorHAnsi"/>
        </w:rPr>
        <w:t>;</w:t>
      </w:r>
    </w:p>
    <w:p w14:paraId="5AF36BD5" w14:textId="3563E3AE" w:rsidR="000B1FE0" w:rsidRPr="001036B3" w:rsidRDefault="000B1FE0" w:rsidP="001E37FF">
      <w:pPr>
        <w:tabs>
          <w:tab w:val="left" w:pos="0"/>
        </w:tabs>
        <w:spacing w:after="0" w:line="320" w:lineRule="exact"/>
        <w:contextualSpacing/>
        <w:rPr>
          <w:rFonts w:asciiTheme="minorHAnsi" w:hAnsiTheme="minorHAnsi" w:cstheme="minorHAnsi"/>
        </w:rPr>
      </w:pPr>
      <w:r w:rsidRPr="001036B3">
        <w:rPr>
          <w:rFonts w:asciiTheme="minorHAnsi" w:hAnsiTheme="minorHAnsi" w:cstheme="minorHAnsi"/>
        </w:rPr>
        <w:t xml:space="preserve">e) </w:t>
      </w:r>
      <w:r w:rsidR="00405ED0" w:rsidRPr="001036B3">
        <w:rPr>
          <w:rFonts w:asciiTheme="minorHAnsi" w:hAnsiTheme="minorHAnsi" w:cstheme="minorHAnsi"/>
        </w:rPr>
        <w:t>wyjazd do instytucji kultury</w:t>
      </w:r>
      <w:r w:rsidR="006E48EF" w:rsidRPr="001036B3">
        <w:rPr>
          <w:rFonts w:asciiTheme="minorHAnsi" w:hAnsiTheme="minorHAnsi" w:cstheme="minorHAnsi"/>
        </w:rPr>
        <w:t xml:space="preserve"> - </w:t>
      </w:r>
      <w:r w:rsidR="009D5A6F" w:rsidRPr="001036B3">
        <w:rPr>
          <w:rFonts w:asciiTheme="minorHAnsi" w:hAnsiTheme="minorHAnsi" w:cstheme="minorHAnsi"/>
        </w:rPr>
        <w:t>wyjazd umożliwi Uczestnikom udział w wydarzeniu kulturalnym ,a także będzie w nich kształtować poprawne wzorce</w:t>
      </w:r>
      <w:r w:rsidR="00DA13E8" w:rsidRPr="001036B3">
        <w:rPr>
          <w:rFonts w:asciiTheme="minorHAnsi" w:hAnsiTheme="minorHAnsi" w:cstheme="minorHAnsi"/>
        </w:rPr>
        <w:t xml:space="preserve"> </w:t>
      </w:r>
      <w:r w:rsidR="009D5A6F" w:rsidRPr="001036B3">
        <w:rPr>
          <w:rFonts w:asciiTheme="minorHAnsi" w:hAnsiTheme="minorHAnsi" w:cstheme="minorHAnsi"/>
        </w:rPr>
        <w:t>zachowań, świadomość kulturową, rozwój ambicji twórczych, kreatywn</w:t>
      </w:r>
      <w:r w:rsidR="00DA13E8" w:rsidRPr="001036B3">
        <w:rPr>
          <w:rFonts w:asciiTheme="minorHAnsi" w:hAnsiTheme="minorHAnsi" w:cstheme="minorHAnsi"/>
        </w:rPr>
        <w:t xml:space="preserve">ość, </w:t>
      </w:r>
      <w:r w:rsidR="009D5A6F" w:rsidRPr="001036B3">
        <w:rPr>
          <w:rFonts w:asciiTheme="minorHAnsi" w:hAnsiTheme="minorHAnsi" w:cstheme="minorHAnsi"/>
        </w:rPr>
        <w:t>rozwijać intelig</w:t>
      </w:r>
      <w:r w:rsidR="00DA13E8" w:rsidRPr="001036B3">
        <w:rPr>
          <w:rFonts w:asciiTheme="minorHAnsi" w:hAnsiTheme="minorHAnsi" w:cstheme="minorHAnsi"/>
        </w:rPr>
        <w:t xml:space="preserve">encję </w:t>
      </w:r>
      <w:r w:rsidR="009D5A6F" w:rsidRPr="001036B3">
        <w:rPr>
          <w:rFonts w:asciiTheme="minorHAnsi" w:hAnsiTheme="minorHAnsi" w:cstheme="minorHAnsi"/>
        </w:rPr>
        <w:t xml:space="preserve"> emocj</w:t>
      </w:r>
      <w:r w:rsidR="00DA13E8" w:rsidRPr="001036B3">
        <w:rPr>
          <w:rFonts w:asciiTheme="minorHAnsi" w:hAnsiTheme="minorHAnsi" w:cstheme="minorHAnsi"/>
        </w:rPr>
        <w:t>onalną</w:t>
      </w:r>
      <w:r w:rsidR="006C4B56" w:rsidRPr="001036B3">
        <w:rPr>
          <w:rFonts w:asciiTheme="minorHAnsi" w:hAnsiTheme="minorHAnsi" w:cstheme="minorHAnsi"/>
        </w:rPr>
        <w:t xml:space="preserve">, </w:t>
      </w:r>
      <w:r w:rsidR="009D5A6F" w:rsidRPr="001036B3">
        <w:rPr>
          <w:rFonts w:asciiTheme="minorHAnsi" w:hAnsiTheme="minorHAnsi" w:cstheme="minorHAnsi"/>
        </w:rPr>
        <w:t>ciekawość</w:t>
      </w:r>
      <w:r w:rsidR="006C4B56" w:rsidRPr="001036B3">
        <w:rPr>
          <w:rFonts w:asciiTheme="minorHAnsi" w:hAnsiTheme="minorHAnsi" w:cstheme="minorHAnsi"/>
        </w:rPr>
        <w:t xml:space="preserve"> oraz </w:t>
      </w:r>
      <w:r w:rsidR="009D5A6F" w:rsidRPr="001036B3">
        <w:rPr>
          <w:rFonts w:asciiTheme="minorHAnsi" w:hAnsiTheme="minorHAnsi" w:cstheme="minorHAnsi"/>
        </w:rPr>
        <w:t>umożliwi integrację</w:t>
      </w:r>
    </w:p>
    <w:p w14:paraId="04C73C03" w14:textId="1BA17C17" w:rsidR="001E37FF" w:rsidRPr="001036B3" w:rsidRDefault="001E315D" w:rsidP="00952A8A">
      <w:pPr>
        <w:tabs>
          <w:tab w:val="left" w:pos="426"/>
        </w:tabs>
        <w:spacing w:after="0" w:line="320" w:lineRule="exact"/>
        <w:ind w:left="426" w:hanging="426"/>
        <w:contextualSpacing/>
        <w:rPr>
          <w:rFonts w:asciiTheme="minorHAnsi" w:hAnsiTheme="minorHAnsi" w:cstheme="minorHAnsi"/>
        </w:rPr>
      </w:pPr>
      <w:r w:rsidRPr="001036B3">
        <w:rPr>
          <w:rFonts w:asciiTheme="minorHAnsi" w:hAnsiTheme="minorHAnsi" w:cstheme="minorHAnsi"/>
        </w:rPr>
        <w:t>2.</w:t>
      </w:r>
      <w:r w:rsidR="0087464A" w:rsidRPr="001036B3">
        <w:rPr>
          <w:rFonts w:asciiTheme="minorHAnsi" w:hAnsiTheme="minorHAnsi" w:cstheme="minorHAnsi"/>
        </w:rPr>
        <w:t>3.</w:t>
      </w:r>
      <w:r w:rsidR="001E37FF" w:rsidRPr="001036B3">
        <w:rPr>
          <w:rFonts w:asciiTheme="minorHAnsi" w:hAnsiTheme="minorHAnsi" w:cstheme="minorHAnsi"/>
        </w:rPr>
        <w:t xml:space="preserve"> Usługi aktywnej integracji o charakterze zawodowym:</w:t>
      </w:r>
    </w:p>
    <w:p w14:paraId="2AB99CB9" w14:textId="217B042A" w:rsidR="001F59C9" w:rsidRPr="001036B3" w:rsidRDefault="00F25667" w:rsidP="00440823">
      <w:pPr>
        <w:pStyle w:val="Akapitzlist"/>
        <w:numPr>
          <w:ilvl w:val="0"/>
          <w:numId w:val="14"/>
        </w:numPr>
        <w:tabs>
          <w:tab w:val="left" w:pos="0"/>
          <w:tab w:val="left" w:pos="284"/>
        </w:tabs>
        <w:spacing w:after="0" w:line="320" w:lineRule="exact"/>
        <w:ind w:left="0" w:firstLine="0"/>
        <w:rPr>
          <w:rFonts w:asciiTheme="minorHAnsi" w:hAnsiTheme="minorHAnsi" w:cstheme="minorHAnsi"/>
        </w:rPr>
      </w:pPr>
      <w:r w:rsidRPr="001036B3">
        <w:rPr>
          <w:rFonts w:asciiTheme="minorHAnsi" w:hAnsiTheme="minorHAnsi" w:cstheme="minorHAnsi"/>
        </w:rPr>
        <w:t>grupowym poradnictwie zawodowym składającym się z: 1)</w:t>
      </w:r>
      <w:r w:rsidR="0008375B" w:rsidRPr="001036B3">
        <w:rPr>
          <w:rFonts w:asciiTheme="minorHAnsi" w:hAnsiTheme="minorHAnsi" w:cstheme="minorHAnsi"/>
        </w:rPr>
        <w:t xml:space="preserve"> </w:t>
      </w:r>
      <w:r w:rsidRPr="001036B3">
        <w:rPr>
          <w:rFonts w:asciiTheme="minorHAnsi" w:hAnsiTheme="minorHAnsi" w:cstheme="minorHAnsi"/>
        </w:rPr>
        <w:t>warsztatów dot. sytuacji na rynku pracy oraz aktywnych metod jej poszukiwania</w:t>
      </w:r>
      <w:r w:rsidR="00C472C0" w:rsidRPr="001036B3">
        <w:rPr>
          <w:rFonts w:asciiTheme="minorHAnsi" w:hAnsiTheme="minorHAnsi" w:cstheme="minorHAnsi"/>
        </w:rPr>
        <w:t xml:space="preserve"> (8 godzin) </w:t>
      </w:r>
      <w:r w:rsidR="00D61322" w:rsidRPr="001036B3">
        <w:rPr>
          <w:rFonts w:asciiTheme="minorHAnsi" w:hAnsiTheme="minorHAnsi" w:cstheme="minorHAnsi"/>
        </w:rPr>
        <w:t xml:space="preserve">- </w:t>
      </w:r>
      <w:r w:rsidRPr="001036B3">
        <w:rPr>
          <w:rFonts w:asciiTheme="minorHAnsi" w:hAnsiTheme="minorHAnsi" w:cstheme="minorHAnsi"/>
        </w:rPr>
        <w:t>doradca przekaże U</w:t>
      </w:r>
      <w:r w:rsidR="00D61322" w:rsidRPr="001036B3">
        <w:rPr>
          <w:rFonts w:asciiTheme="minorHAnsi" w:hAnsiTheme="minorHAnsi" w:cstheme="minorHAnsi"/>
        </w:rPr>
        <w:t>czestnikom</w:t>
      </w:r>
      <w:r w:rsidRPr="001036B3">
        <w:rPr>
          <w:rFonts w:asciiTheme="minorHAnsi" w:hAnsiTheme="minorHAnsi" w:cstheme="minorHAnsi"/>
        </w:rPr>
        <w:t xml:space="preserve"> informację nt.</w:t>
      </w:r>
      <w:r w:rsidR="00D61322" w:rsidRPr="001036B3">
        <w:rPr>
          <w:rFonts w:asciiTheme="minorHAnsi" w:hAnsiTheme="minorHAnsi" w:cstheme="minorHAnsi"/>
        </w:rPr>
        <w:t xml:space="preserve"> </w:t>
      </w:r>
      <w:r w:rsidRPr="001036B3">
        <w:rPr>
          <w:rFonts w:asciiTheme="minorHAnsi" w:hAnsiTheme="minorHAnsi" w:cstheme="minorHAnsi"/>
        </w:rPr>
        <w:t>rynku</w:t>
      </w:r>
      <w:r w:rsidR="00D61322" w:rsidRPr="001036B3">
        <w:rPr>
          <w:rFonts w:asciiTheme="minorHAnsi" w:hAnsiTheme="minorHAnsi" w:cstheme="minorHAnsi"/>
        </w:rPr>
        <w:t xml:space="preserve"> </w:t>
      </w:r>
      <w:r w:rsidRPr="001036B3">
        <w:rPr>
          <w:rFonts w:asciiTheme="minorHAnsi" w:hAnsiTheme="minorHAnsi" w:cstheme="minorHAnsi"/>
        </w:rPr>
        <w:t>pracy,</w:t>
      </w:r>
      <w:r w:rsidR="00D61322" w:rsidRPr="001036B3">
        <w:rPr>
          <w:rFonts w:asciiTheme="minorHAnsi" w:hAnsiTheme="minorHAnsi" w:cstheme="minorHAnsi"/>
        </w:rPr>
        <w:t xml:space="preserve"> </w:t>
      </w:r>
      <w:r w:rsidRPr="001036B3">
        <w:rPr>
          <w:rFonts w:asciiTheme="minorHAnsi" w:hAnsiTheme="minorHAnsi" w:cstheme="minorHAnsi"/>
        </w:rPr>
        <w:t xml:space="preserve">zaprezentuje filmy </w:t>
      </w:r>
      <w:r w:rsidR="00C472C0" w:rsidRPr="001036B3">
        <w:rPr>
          <w:rFonts w:asciiTheme="minorHAnsi" w:hAnsiTheme="minorHAnsi" w:cstheme="minorHAnsi"/>
        </w:rPr>
        <w:t>udostępniane prze</w:t>
      </w:r>
      <w:r w:rsidRPr="001036B3">
        <w:rPr>
          <w:rFonts w:asciiTheme="minorHAnsi" w:hAnsiTheme="minorHAnsi" w:cstheme="minorHAnsi"/>
        </w:rPr>
        <w:t xml:space="preserve">z </w:t>
      </w:r>
      <w:r w:rsidR="00C472C0" w:rsidRPr="001036B3">
        <w:rPr>
          <w:rFonts w:asciiTheme="minorHAnsi" w:hAnsiTheme="minorHAnsi" w:cstheme="minorHAnsi"/>
        </w:rPr>
        <w:t xml:space="preserve">Krajowy Ośrodek Wspierania Edukacji Zawodowej i Ustawicznej, </w:t>
      </w:r>
      <w:r w:rsidRPr="001036B3">
        <w:rPr>
          <w:rFonts w:asciiTheme="minorHAnsi" w:hAnsiTheme="minorHAnsi" w:cstheme="minorHAnsi"/>
        </w:rPr>
        <w:t>wska</w:t>
      </w:r>
      <w:r w:rsidR="00D61322" w:rsidRPr="001036B3">
        <w:rPr>
          <w:rFonts w:asciiTheme="minorHAnsi" w:hAnsiTheme="minorHAnsi" w:cstheme="minorHAnsi"/>
        </w:rPr>
        <w:t>że</w:t>
      </w:r>
      <w:r w:rsidRPr="001036B3">
        <w:rPr>
          <w:rFonts w:asciiTheme="minorHAnsi" w:hAnsiTheme="minorHAnsi" w:cstheme="minorHAnsi"/>
        </w:rPr>
        <w:t xml:space="preserve"> </w:t>
      </w:r>
      <w:r w:rsidR="00C472C0" w:rsidRPr="001036B3">
        <w:rPr>
          <w:rFonts w:asciiTheme="minorHAnsi" w:hAnsiTheme="minorHAnsi" w:cstheme="minorHAnsi"/>
        </w:rPr>
        <w:t>pozytywne strony i plusy</w:t>
      </w:r>
      <w:r w:rsidRPr="001036B3">
        <w:rPr>
          <w:rFonts w:asciiTheme="minorHAnsi" w:hAnsiTheme="minorHAnsi" w:cstheme="minorHAnsi"/>
        </w:rPr>
        <w:t xml:space="preserve"> aktywności zaw</w:t>
      </w:r>
      <w:r w:rsidR="00D61322" w:rsidRPr="001036B3">
        <w:rPr>
          <w:rFonts w:asciiTheme="minorHAnsi" w:hAnsiTheme="minorHAnsi" w:cstheme="minorHAnsi"/>
        </w:rPr>
        <w:t>odowej</w:t>
      </w:r>
      <w:r w:rsidRPr="001036B3">
        <w:rPr>
          <w:rFonts w:asciiTheme="minorHAnsi" w:hAnsiTheme="minorHAnsi" w:cstheme="minorHAnsi"/>
        </w:rPr>
        <w:t>,</w:t>
      </w:r>
      <w:r w:rsidR="0008375B" w:rsidRPr="001036B3">
        <w:rPr>
          <w:rFonts w:asciiTheme="minorHAnsi" w:hAnsiTheme="minorHAnsi" w:cstheme="minorHAnsi"/>
        </w:rPr>
        <w:t xml:space="preserve"> </w:t>
      </w:r>
      <w:r w:rsidRPr="001036B3">
        <w:rPr>
          <w:rFonts w:asciiTheme="minorHAnsi" w:hAnsiTheme="minorHAnsi" w:cstheme="minorHAnsi"/>
        </w:rPr>
        <w:t>omówi sposo</w:t>
      </w:r>
      <w:r w:rsidR="0008375B" w:rsidRPr="001036B3">
        <w:rPr>
          <w:rFonts w:asciiTheme="minorHAnsi" w:hAnsiTheme="minorHAnsi" w:cstheme="minorHAnsi"/>
        </w:rPr>
        <w:t>by</w:t>
      </w:r>
      <w:r w:rsidRPr="001036B3">
        <w:rPr>
          <w:rFonts w:asciiTheme="minorHAnsi" w:hAnsiTheme="minorHAnsi" w:cstheme="minorHAnsi"/>
        </w:rPr>
        <w:t xml:space="preserve"> na łącznie życia zawod</w:t>
      </w:r>
      <w:r w:rsidR="0008375B" w:rsidRPr="001036B3">
        <w:rPr>
          <w:rFonts w:asciiTheme="minorHAnsi" w:hAnsiTheme="minorHAnsi" w:cstheme="minorHAnsi"/>
        </w:rPr>
        <w:t>owego</w:t>
      </w:r>
      <w:r w:rsidRPr="001036B3">
        <w:rPr>
          <w:rFonts w:asciiTheme="minorHAnsi" w:hAnsiTheme="minorHAnsi" w:cstheme="minorHAnsi"/>
        </w:rPr>
        <w:t xml:space="preserve"> z prywatnym,</w:t>
      </w:r>
      <w:r w:rsidR="0008375B" w:rsidRPr="001036B3">
        <w:rPr>
          <w:rFonts w:asciiTheme="minorHAnsi" w:hAnsiTheme="minorHAnsi" w:cstheme="minorHAnsi"/>
        </w:rPr>
        <w:t xml:space="preserve"> i sposoby </w:t>
      </w:r>
      <w:r w:rsidRPr="001036B3">
        <w:rPr>
          <w:rFonts w:asciiTheme="minorHAnsi" w:hAnsiTheme="minorHAnsi" w:cstheme="minorHAnsi"/>
        </w:rPr>
        <w:t>jak osiągać wyznaczone cele zawod</w:t>
      </w:r>
      <w:r w:rsidR="0008375B" w:rsidRPr="001036B3">
        <w:rPr>
          <w:rFonts w:asciiTheme="minorHAnsi" w:hAnsiTheme="minorHAnsi" w:cstheme="minorHAnsi"/>
        </w:rPr>
        <w:t xml:space="preserve">owe; </w:t>
      </w:r>
      <w:r w:rsidRPr="001036B3">
        <w:rPr>
          <w:rFonts w:asciiTheme="minorHAnsi" w:hAnsiTheme="minorHAnsi" w:cstheme="minorHAnsi"/>
        </w:rPr>
        <w:t>2)</w:t>
      </w:r>
      <w:r w:rsidR="0008375B" w:rsidRPr="001036B3">
        <w:rPr>
          <w:rFonts w:asciiTheme="minorHAnsi" w:hAnsiTheme="minorHAnsi" w:cstheme="minorHAnsi"/>
        </w:rPr>
        <w:t xml:space="preserve"> </w:t>
      </w:r>
      <w:r w:rsidRPr="001036B3">
        <w:rPr>
          <w:rFonts w:asciiTheme="minorHAnsi" w:hAnsiTheme="minorHAnsi" w:cstheme="minorHAnsi"/>
        </w:rPr>
        <w:t>warsztaty dot. sporządzania CV i listu motywacyjnego</w:t>
      </w:r>
      <w:r w:rsidR="00C472C0" w:rsidRPr="001036B3">
        <w:rPr>
          <w:rFonts w:asciiTheme="minorHAnsi" w:hAnsiTheme="minorHAnsi" w:cstheme="minorHAnsi"/>
        </w:rPr>
        <w:t xml:space="preserve"> (8 godzin)</w:t>
      </w:r>
      <w:r w:rsidR="0008375B" w:rsidRPr="001036B3">
        <w:rPr>
          <w:rFonts w:asciiTheme="minorHAnsi" w:hAnsiTheme="minorHAnsi" w:cstheme="minorHAnsi"/>
        </w:rPr>
        <w:t xml:space="preserve"> </w:t>
      </w:r>
      <w:r w:rsidR="00580137" w:rsidRPr="001036B3">
        <w:rPr>
          <w:rFonts w:asciiTheme="minorHAnsi" w:hAnsiTheme="minorHAnsi" w:cstheme="minorHAnsi"/>
        </w:rPr>
        <w:t>– s</w:t>
      </w:r>
      <w:r w:rsidR="00C472C0" w:rsidRPr="001036B3">
        <w:rPr>
          <w:rFonts w:asciiTheme="minorHAnsi" w:hAnsiTheme="minorHAnsi" w:cstheme="minorHAnsi"/>
        </w:rPr>
        <w:t>ą</w:t>
      </w:r>
      <w:r w:rsidR="00580137" w:rsidRPr="001036B3">
        <w:rPr>
          <w:rFonts w:asciiTheme="minorHAnsi" w:hAnsiTheme="minorHAnsi" w:cstheme="minorHAnsi"/>
        </w:rPr>
        <w:t xml:space="preserve"> to zajęcia prowadzone przez doradcę zawo</w:t>
      </w:r>
      <w:r w:rsidR="000E3EB6" w:rsidRPr="001036B3">
        <w:rPr>
          <w:rFonts w:asciiTheme="minorHAnsi" w:hAnsiTheme="minorHAnsi" w:cstheme="minorHAnsi"/>
        </w:rPr>
        <w:t xml:space="preserve">dowego </w:t>
      </w:r>
      <w:r w:rsidRPr="001036B3">
        <w:rPr>
          <w:rFonts w:asciiTheme="minorHAnsi" w:hAnsiTheme="minorHAnsi" w:cstheme="minorHAnsi"/>
        </w:rPr>
        <w:t>z wykorzystaniem komputerów</w:t>
      </w:r>
      <w:r w:rsidR="000E3EB6" w:rsidRPr="001036B3">
        <w:rPr>
          <w:rFonts w:asciiTheme="minorHAnsi" w:hAnsiTheme="minorHAnsi" w:cstheme="minorHAnsi"/>
        </w:rPr>
        <w:t xml:space="preserve">, </w:t>
      </w:r>
      <w:r w:rsidRPr="001036B3">
        <w:rPr>
          <w:rFonts w:asciiTheme="minorHAnsi" w:hAnsiTheme="minorHAnsi" w:cstheme="minorHAnsi"/>
        </w:rPr>
        <w:t>w</w:t>
      </w:r>
      <w:r w:rsidR="000E3EB6" w:rsidRPr="001036B3">
        <w:rPr>
          <w:rFonts w:asciiTheme="minorHAnsi" w:hAnsiTheme="minorHAnsi" w:cstheme="minorHAnsi"/>
        </w:rPr>
        <w:t xml:space="preserve"> </w:t>
      </w:r>
      <w:r w:rsidRPr="001036B3">
        <w:rPr>
          <w:rFonts w:asciiTheme="minorHAnsi" w:hAnsiTheme="minorHAnsi" w:cstheme="minorHAnsi"/>
        </w:rPr>
        <w:t>trakcie których doradca wskaże na podstawowe elementy CV i listu motywacyjnego,</w:t>
      </w:r>
      <w:r w:rsidR="000E3EB6" w:rsidRPr="001036B3">
        <w:rPr>
          <w:rFonts w:asciiTheme="minorHAnsi" w:hAnsiTheme="minorHAnsi" w:cstheme="minorHAnsi"/>
        </w:rPr>
        <w:t xml:space="preserve"> </w:t>
      </w:r>
      <w:r w:rsidRPr="001036B3">
        <w:rPr>
          <w:rFonts w:asciiTheme="minorHAnsi" w:hAnsiTheme="minorHAnsi" w:cstheme="minorHAnsi"/>
        </w:rPr>
        <w:t>najczęściej popełniane błędy w tym zakresie,</w:t>
      </w:r>
      <w:r w:rsidR="000E3EB6" w:rsidRPr="001036B3">
        <w:rPr>
          <w:rFonts w:asciiTheme="minorHAnsi" w:hAnsiTheme="minorHAnsi" w:cstheme="minorHAnsi"/>
        </w:rPr>
        <w:t xml:space="preserve"> </w:t>
      </w:r>
      <w:r w:rsidRPr="001036B3">
        <w:rPr>
          <w:rFonts w:asciiTheme="minorHAnsi" w:hAnsiTheme="minorHAnsi" w:cstheme="minorHAnsi"/>
        </w:rPr>
        <w:t>wskaże zasady przygotowywania się do rozmowy kwalifikacyjnej.</w:t>
      </w:r>
      <w:r w:rsidR="000E3EB6" w:rsidRPr="001036B3">
        <w:rPr>
          <w:rFonts w:asciiTheme="minorHAnsi" w:hAnsiTheme="minorHAnsi" w:cstheme="minorHAnsi"/>
        </w:rPr>
        <w:t xml:space="preserve"> </w:t>
      </w:r>
      <w:r w:rsidRPr="001036B3">
        <w:rPr>
          <w:rFonts w:asciiTheme="minorHAnsi" w:hAnsiTheme="minorHAnsi" w:cstheme="minorHAnsi"/>
        </w:rPr>
        <w:t>W</w:t>
      </w:r>
      <w:r w:rsidR="000E3EB6" w:rsidRPr="001036B3">
        <w:rPr>
          <w:rFonts w:asciiTheme="minorHAnsi" w:hAnsiTheme="minorHAnsi" w:cstheme="minorHAnsi"/>
        </w:rPr>
        <w:t xml:space="preserve"> </w:t>
      </w:r>
      <w:r w:rsidRPr="001036B3">
        <w:rPr>
          <w:rFonts w:asciiTheme="minorHAnsi" w:hAnsiTheme="minorHAnsi" w:cstheme="minorHAnsi"/>
        </w:rPr>
        <w:t>trakcie zajęć każdy U sporządzi swoje CV,</w:t>
      </w:r>
      <w:r w:rsidR="000E3EB6" w:rsidRPr="001036B3">
        <w:rPr>
          <w:rFonts w:asciiTheme="minorHAnsi" w:hAnsiTheme="minorHAnsi" w:cstheme="minorHAnsi"/>
        </w:rPr>
        <w:t xml:space="preserve"> </w:t>
      </w:r>
      <w:r w:rsidRPr="001036B3">
        <w:rPr>
          <w:rFonts w:asciiTheme="minorHAnsi" w:hAnsiTheme="minorHAnsi" w:cstheme="minorHAnsi"/>
        </w:rPr>
        <w:t>które zostanie wydrukowane na potrzeby U</w:t>
      </w:r>
      <w:r w:rsidR="00400910" w:rsidRPr="001036B3">
        <w:rPr>
          <w:rFonts w:asciiTheme="minorHAnsi" w:hAnsiTheme="minorHAnsi" w:cstheme="minorHAnsi"/>
        </w:rPr>
        <w:t>czestnika</w:t>
      </w:r>
      <w:r w:rsidR="00C472C0" w:rsidRPr="001036B3">
        <w:rPr>
          <w:rFonts w:asciiTheme="minorHAnsi" w:hAnsiTheme="minorHAnsi" w:cstheme="minorHAnsi"/>
        </w:rPr>
        <w:t>;</w:t>
      </w:r>
    </w:p>
    <w:p w14:paraId="6C18DE6E" w14:textId="65F87F2C" w:rsidR="0063062A" w:rsidRPr="001036B3" w:rsidRDefault="00952A8A" w:rsidP="00440823">
      <w:pPr>
        <w:pStyle w:val="Akapitzlist"/>
        <w:numPr>
          <w:ilvl w:val="0"/>
          <w:numId w:val="14"/>
        </w:numPr>
        <w:tabs>
          <w:tab w:val="left" w:pos="0"/>
          <w:tab w:val="left" w:pos="426"/>
        </w:tabs>
        <w:spacing w:after="0" w:line="320" w:lineRule="exact"/>
        <w:ind w:left="0" w:firstLine="0"/>
        <w:rPr>
          <w:rFonts w:asciiTheme="minorHAnsi" w:hAnsiTheme="minorHAnsi" w:cstheme="minorHAnsi"/>
        </w:rPr>
      </w:pPr>
      <w:r w:rsidRPr="001036B3">
        <w:rPr>
          <w:rFonts w:asciiTheme="minorHAnsi" w:hAnsiTheme="minorHAnsi" w:cstheme="minorHAnsi"/>
        </w:rPr>
        <w:t>Wizyty studyjne</w:t>
      </w:r>
      <w:r w:rsidR="00802BA8" w:rsidRPr="001036B3">
        <w:rPr>
          <w:rFonts w:asciiTheme="minorHAnsi" w:hAnsiTheme="minorHAnsi" w:cstheme="minorHAnsi"/>
          <w:b/>
          <w:bCs/>
        </w:rPr>
        <w:t xml:space="preserve"> - u</w:t>
      </w:r>
      <w:r w:rsidR="0063062A" w:rsidRPr="001036B3">
        <w:rPr>
          <w:rFonts w:asciiTheme="minorHAnsi" w:hAnsiTheme="minorHAnsi" w:cstheme="minorHAnsi"/>
        </w:rPr>
        <w:t>czestnicy projektu będą uczestniczyć w wizycie studyjnej u przedsiębiorcy/pracodawcy</w:t>
      </w:r>
      <w:r w:rsidR="002C3531" w:rsidRPr="001036B3">
        <w:rPr>
          <w:rFonts w:asciiTheme="minorHAnsi" w:hAnsiTheme="minorHAnsi" w:cstheme="minorHAnsi"/>
        </w:rPr>
        <w:t xml:space="preserve">, </w:t>
      </w:r>
      <w:r w:rsidR="0063062A" w:rsidRPr="001036B3">
        <w:rPr>
          <w:rFonts w:asciiTheme="minorHAnsi" w:hAnsiTheme="minorHAnsi" w:cstheme="minorHAnsi"/>
        </w:rPr>
        <w:t>w</w:t>
      </w:r>
      <w:r w:rsidR="002C3531" w:rsidRPr="001036B3">
        <w:rPr>
          <w:rFonts w:asciiTheme="minorHAnsi" w:hAnsiTheme="minorHAnsi" w:cstheme="minorHAnsi"/>
        </w:rPr>
        <w:t xml:space="preserve"> </w:t>
      </w:r>
      <w:r w:rsidR="0063062A" w:rsidRPr="001036B3">
        <w:rPr>
          <w:rFonts w:asciiTheme="minorHAnsi" w:hAnsiTheme="minorHAnsi" w:cstheme="minorHAnsi"/>
        </w:rPr>
        <w:t>szczególności z branż kluczowych dla regionu lub zatrudniających na stanowiskach</w:t>
      </w:r>
      <w:r w:rsidR="002C3531" w:rsidRPr="001036B3">
        <w:rPr>
          <w:rFonts w:asciiTheme="minorHAnsi" w:hAnsiTheme="minorHAnsi" w:cstheme="minorHAnsi"/>
        </w:rPr>
        <w:t xml:space="preserve"> </w:t>
      </w:r>
      <w:r w:rsidR="0063062A" w:rsidRPr="001036B3">
        <w:rPr>
          <w:rFonts w:asciiTheme="minorHAnsi" w:hAnsiTheme="minorHAnsi" w:cstheme="minorHAnsi"/>
        </w:rPr>
        <w:t>deficytowych w regionie,</w:t>
      </w:r>
      <w:r w:rsidR="00084C01" w:rsidRPr="001036B3">
        <w:rPr>
          <w:rFonts w:asciiTheme="minorHAnsi" w:hAnsiTheme="minorHAnsi" w:cstheme="minorHAnsi"/>
        </w:rPr>
        <w:t xml:space="preserve"> </w:t>
      </w:r>
      <w:r w:rsidR="0063062A" w:rsidRPr="001036B3">
        <w:rPr>
          <w:rFonts w:asciiTheme="minorHAnsi" w:hAnsiTheme="minorHAnsi" w:cstheme="minorHAnsi"/>
        </w:rPr>
        <w:t>w których obserwuje się braki kadrowe</w:t>
      </w:r>
      <w:r w:rsidR="00084C01" w:rsidRPr="001036B3">
        <w:rPr>
          <w:rFonts w:asciiTheme="minorHAnsi" w:hAnsiTheme="minorHAnsi" w:cstheme="minorHAnsi"/>
        </w:rPr>
        <w:t xml:space="preserve">. Celem tej wizyty </w:t>
      </w:r>
      <w:r w:rsidR="0063062A" w:rsidRPr="001036B3">
        <w:rPr>
          <w:rFonts w:asciiTheme="minorHAnsi" w:hAnsiTheme="minorHAnsi" w:cstheme="minorHAnsi"/>
        </w:rPr>
        <w:t>będzie</w:t>
      </w:r>
      <w:r w:rsidR="002C3531" w:rsidRPr="001036B3">
        <w:rPr>
          <w:rFonts w:asciiTheme="minorHAnsi" w:hAnsiTheme="minorHAnsi" w:cstheme="minorHAnsi"/>
        </w:rPr>
        <w:t xml:space="preserve"> </w:t>
      </w:r>
      <w:r w:rsidR="0063062A" w:rsidRPr="001036B3">
        <w:rPr>
          <w:rFonts w:asciiTheme="minorHAnsi" w:hAnsiTheme="minorHAnsi" w:cstheme="minorHAnsi"/>
        </w:rPr>
        <w:t>zapoznanie się z danym zakładem pracy,</w:t>
      </w:r>
      <w:r w:rsidR="002C3531" w:rsidRPr="001036B3">
        <w:rPr>
          <w:rFonts w:asciiTheme="minorHAnsi" w:hAnsiTheme="minorHAnsi" w:cstheme="minorHAnsi"/>
        </w:rPr>
        <w:t xml:space="preserve"> </w:t>
      </w:r>
      <w:r w:rsidR="0063062A" w:rsidRPr="001036B3">
        <w:rPr>
          <w:rFonts w:asciiTheme="minorHAnsi" w:hAnsiTheme="minorHAnsi" w:cstheme="minorHAnsi"/>
        </w:rPr>
        <w:t>funkcjonującymi w nim stanowiskami pracy,</w:t>
      </w:r>
      <w:r w:rsidR="002C3531" w:rsidRPr="001036B3">
        <w:rPr>
          <w:rFonts w:asciiTheme="minorHAnsi" w:hAnsiTheme="minorHAnsi" w:cstheme="minorHAnsi"/>
        </w:rPr>
        <w:t xml:space="preserve"> </w:t>
      </w:r>
      <w:r w:rsidR="0063062A" w:rsidRPr="001036B3">
        <w:rPr>
          <w:rFonts w:asciiTheme="minorHAnsi" w:hAnsiTheme="minorHAnsi" w:cstheme="minorHAnsi"/>
        </w:rPr>
        <w:t>poznanie zasad i godzin pracy,</w:t>
      </w:r>
      <w:r w:rsidR="002C3531" w:rsidRPr="001036B3">
        <w:rPr>
          <w:rFonts w:asciiTheme="minorHAnsi" w:hAnsiTheme="minorHAnsi" w:cstheme="minorHAnsi"/>
        </w:rPr>
        <w:t xml:space="preserve"> </w:t>
      </w:r>
      <w:r w:rsidR="0063062A" w:rsidRPr="001036B3">
        <w:rPr>
          <w:rFonts w:asciiTheme="minorHAnsi" w:hAnsiTheme="minorHAnsi" w:cstheme="minorHAnsi"/>
        </w:rPr>
        <w:t>wynagrodzeń,</w:t>
      </w:r>
      <w:r w:rsidR="002C3531" w:rsidRPr="001036B3">
        <w:rPr>
          <w:rFonts w:asciiTheme="minorHAnsi" w:hAnsiTheme="minorHAnsi" w:cstheme="minorHAnsi"/>
        </w:rPr>
        <w:t xml:space="preserve"> </w:t>
      </w:r>
      <w:r w:rsidR="0063062A" w:rsidRPr="001036B3">
        <w:rPr>
          <w:rFonts w:asciiTheme="minorHAnsi" w:hAnsiTheme="minorHAnsi" w:cstheme="minorHAnsi"/>
        </w:rPr>
        <w:t>awansów w danym zakładzie.</w:t>
      </w:r>
      <w:r w:rsidR="002C3531" w:rsidRPr="001036B3">
        <w:rPr>
          <w:rFonts w:asciiTheme="minorHAnsi" w:hAnsiTheme="minorHAnsi" w:cstheme="minorHAnsi"/>
        </w:rPr>
        <w:t xml:space="preserve"> </w:t>
      </w:r>
      <w:r w:rsidR="0063062A" w:rsidRPr="001036B3">
        <w:rPr>
          <w:rFonts w:asciiTheme="minorHAnsi" w:hAnsiTheme="minorHAnsi" w:cstheme="minorHAnsi"/>
        </w:rPr>
        <w:t>Celem wizyty będzie przybliżenie</w:t>
      </w:r>
      <w:r w:rsidR="00802BA8" w:rsidRPr="001036B3">
        <w:rPr>
          <w:rFonts w:asciiTheme="minorHAnsi" w:hAnsiTheme="minorHAnsi" w:cstheme="minorHAnsi"/>
        </w:rPr>
        <w:t xml:space="preserve"> </w:t>
      </w:r>
      <w:r w:rsidR="0063062A" w:rsidRPr="001036B3">
        <w:rPr>
          <w:rFonts w:asciiTheme="minorHAnsi" w:hAnsiTheme="minorHAnsi" w:cstheme="minorHAnsi"/>
        </w:rPr>
        <w:t>uczestnikom projektu obecnie występujących warunków pracy,</w:t>
      </w:r>
      <w:r w:rsidR="002C3531" w:rsidRPr="001036B3">
        <w:rPr>
          <w:rFonts w:asciiTheme="minorHAnsi" w:hAnsiTheme="minorHAnsi" w:cstheme="minorHAnsi"/>
        </w:rPr>
        <w:t xml:space="preserve"> </w:t>
      </w:r>
      <w:r w:rsidR="0063062A" w:rsidRPr="001036B3">
        <w:rPr>
          <w:rFonts w:asciiTheme="minorHAnsi" w:hAnsiTheme="minorHAnsi" w:cstheme="minorHAnsi"/>
        </w:rPr>
        <w:t>pokazanie korzyści płynących z aktywności zaw</w:t>
      </w:r>
      <w:r w:rsidR="002C3531" w:rsidRPr="001036B3">
        <w:rPr>
          <w:rFonts w:asciiTheme="minorHAnsi" w:hAnsiTheme="minorHAnsi" w:cstheme="minorHAnsi"/>
        </w:rPr>
        <w:t>odowej</w:t>
      </w:r>
      <w:r w:rsidR="0063062A" w:rsidRPr="001036B3">
        <w:rPr>
          <w:rFonts w:asciiTheme="minorHAnsi" w:hAnsiTheme="minorHAnsi" w:cstheme="minorHAnsi"/>
        </w:rPr>
        <w:t>,</w:t>
      </w:r>
      <w:r w:rsidR="002C3531" w:rsidRPr="001036B3">
        <w:rPr>
          <w:rFonts w:asciiTheme="minorHAnsi" w:hAnsiTheme="minorHAnsi" w:cstheme="minorHAnsi"/>
        </w:rPr>
        <w:t xml:space="preserve"> </w:t>
      </w:r>
      <w:r w:rsidR="0063062A" w:rsidRPr="001036B3">
        <w:rPr>
          <w:rFonts w:asciiTheme="minorHAnsi" w:hAnsiTheme="minorHAnsi" w:cstheme="minorHAnsi"/>
        </w:rPr>
        <w:t>pobudzenie w nich chęci do podjęcia wyzwań z zakresu aktywizacji zawod</w:t>
      </w:r>
      <w:r w:rsidR="002C3531" w:rsidRPr="001036B3">
        <w:rPr>
          <w:rFonts w:asciiTheme="minorHAnsi" w:hAnsiTheme="minorHAnsi" w:cstheme="minorHAnsi"/>
        </w:rPr>
        <w:t>owej</w:t>
      </w:r>
      <w:r w:rsidR="00802BA8" w:rsidRPr="001036B3">
        <w:rPr>
          <w:rFonts w:asciiTheme="minorHAnsi" w:hAnsiTheme="minorHAnsi" w:cstheme="minorHAnsi"/>
        </w:rPr>
        <w:t>,</w:t>
      </w:r>
    </w:p>
    <w:p w14:paraId="67C948B5" w14:textId="0A32D5D2" w:rsidR="00E4295F" w:rsidRPr="001036B3" w:rsidRDefault="00802BA8" w:rsidP="00802BA8">
      <w:pPr>
        <w:tabs>
          <w:tab w:val="left" w:pos="426"/>
        </w:tabs>
        <w:spacing w:after="0" w:line="320" w:lineRule="exact"/>
        <w:contextualSpacing/>
        <w:rPr>
          <w:rFonts w:asciiTheme="minorHAnsi" w:hAnsiTheme="minorHAnsi" w:cstheme="minorHAnsi"/>
        </w:rPr>
      </w:pPr>
      <w:r w:rsidRPr="001036B3">
        <w:rPr>
          <w:rFonts w:asciiTheme="minorHAnsi" w:hAnsiTheme="minorHAnsi" w:cstheme="minorHAnsi"/>
        </w:rPr>
        <w:t xml:space="preserve">c) </w:t>
      </w:r>
      <w:r w:rsidR="005269AC" w:rsidRPr="001036B3">
        <w:rPr>
          <w:rFonts w:asciiTheme="minorHAnsi" w:hAnsiTheme="minorHAnsi" w:cstheme="minorHAnsi"/>
          <w:bCs/>
        </w:rPr>
        <w:t>Szkolenia</w:t>
      </w:r>
      <w:r w:rsidR="00E36150" w:rsidRPr="001036B3">
        <w:rPr>
          <w:rFonts w:asciiTheme="minorHAnsi" w:hAnsiTheme="minorHAnsi" w:cstheme="minorHAnsi"/>
          <w:bCs/>
        </w:rPr>
        <w:t xml:space="preserve"> zawodowe zakończone egzaminami, które mają potwierdzić nabyte </w:t>
      </w:r>
      <w:r w:rsidR="002878B6" w:rsidRPr="001036B3">
        <w:rPr>
          <w:rFonts w:asciiTheme="minorHAnsi" w:hAnsiTheme="minorHAnsi" w:cstheme="minorHAnsi"/>
          <w:bCs/>
        </w:rPr>
        <w:t>k</w:t>
      </w:r>
      <w:r w:rsidR="00E36150" w:rsidRPr="001036B3">
        <w:rPr>
          <w:rFonts w:asciiTheme="minorHAnsi" w:hAnsiTheme="minorHAnsi" w:cstheme="minorHAnsi"/>
          <w:bCs/>
        </w:rPr>
        <w:t>walifikacje</w:t>
      </w:r>
      <w:r w:rsidR="007E1E41" w:rsidRPr="001036B3">
        <w:rPr>
          <w:rFonts w:asciiTheme="minorHAnsi" w:hAnsiTheme="minorHAnsi" w:cstheme="minorHAnsi"/>
          <w:bCs/>
        </w:rPr>
        <w:t>/kompetencje</w:t>
      </w:r>
      <w:r w:rsidR="00E36150" w:rsidRPr="001036B3">
        <w:rPr>
          <w:rFonts w:asciiTheme="minorHAnsi" w:hAnsiTheme="minorHAnsi" w:cstheme="minorHAnsi"/>
          <w:bCs/>
        </w:rPr>
        <w:t xml:space="preserve"> zawodowe</w:t>
      </w:r>
      <w:r w:rsidRPr="001036B3">
        <w:rPr>
          <w:rFonts w:asciiTheme="minorHAnsi" w:hAnsiTheme="minorHAnsi" w:cstheme="minorHAnsi"/>
          <w:bCs/>
        </w:rPr>
        <w:t xml:space="preserve"> - m</w:t>
      </w:r>
      <w:r w:rsidR="00C67C5B" w:rsidRPr="001036B3">
        <w:rPr>
          <w:rFonts w:asciiTheme="minorHAnsi" w:hAnsiTheme="minorHAnsi" w:cstheme="minorHAnsi"/>
        </w:rPr>
        <w:t>ając na uwadze zdiagnozowane potrzeby i potencjał danej osoby, a także potrzeby rynku pracy uczestnik projektu zostanie/nie zostanie skierowany na szkolenie zawodowe.</w:t>
      </w:r>
      <w:r w:rsidR="00E2456C" w:rsidRPr="001036B3">
        <w:rPr>
          <w:rFonts w:asciiTheme="minorHAnsi" w:hAnsiTheme="minorHAnsi" w:cstheme="minorHAnsi"/>
        </w:rPr>
        <w:t xml:space="preserve"> W </w:t>
      </w:r>
      <w:r w:rsidR="002878B6" w:rsidRPr="001036B3">
        <w:rPr>
          <w:rFonts w:asciiTheme="minorHAnsi" w:hAnsiTheme="minorHAnsi" w:cstheme="minorHAnsi"/>
        </w:rPr>
        <w:t>p</w:t>
      </w:r>
      <w:r w:rsidR="00E2456C" w:rsidRPr="001036B3">
        <w:rPr>
          <w:rFonts w:asciiTheme="minorHAnsi" w:hAnsiTheme="minorHAnsi" w:cstheme="minorHAnsi"/>
        </w:rPr>
        <w:t xml:space="preserve">rojekcie przewidziano szkolenia zawodowe dla </w:t>
      </w:r>
      <w:r w:rsidR="005E0FB2" w:rsidRPr="001036B3">
        <w:rPr>
          <w:rFonts w:asciiTheme="minorHAnsi" w:hAnsiTheme="minorHAnsi" w:cstheme="minorHAnsi"/>
        </w:rPr>
        <w:t>35</w:t>
      </w:r>
      <w:r w:rsidR="00E2456C" w:rsidRPr="001036B3">
        <w:rPr>
          <w:rFonts w:asciiTheme="minorHAnsi" w:hAnsiTheme="minorHAnsi" w:cstheme="minorHAnsi"/>
        </w:rPr>
        <w:t xml:space="preserve"> osób.</w:t>
      </w:r>
    </w:p>
    <w:p w14:paraId="7E79D916" w14:textId="4360DBF5" w:rsidR="00802BA8" w:rsidRPr="001036B3" w:rsidRDefault="00802BA8" w:rsidP="00802BA8">
      <w:pPr>
        <w:tabs>
          <w:tab w:val="left" w:pos="284"/>
        </w:tabs>
        <w:spacing w:after="0" w:line="320" w:lineRule="exact"/>
        <w:contextualSpacing/>
        <w:rPr>
          <w:rFonts w:asciiTheme="minorHAnsi" w:hAnsiTheme="minorHAnsi" w:cstheme="minorHAnsi"/>
        </w:rPr>
      </w:pPr>
      <w:r w:rsidRPr="001036B3">
        <w:rPr>
          <w:rFonts w:asciiTheme="minorHAnsi" w:hAnsiTheme="minorHAnsi" w:cstheme="minorHAnsi"/>
        </w:rPr>
        <w:t>d)</w:t>
      </w:r>
      <w:r w:rsidRPr="001036B3">
        <w:rPr>
          <w:rFonts w:asciiTheme="minorHAnsi" w:hAnsiTheme="minorHAnsi" w:cstheme="minorHAnsi"/>
          <w:b/>
          <w:bCs/>
        </w:rPr>
        <w:t xml:space="preserve"> </w:t>
      </w:r>
      <w:r w:rsidRPr="001036B3">
        <w:rPr>
          <w:rFonts w:asciiTheme="minorHAnsi" w:hAnsiTheme="minorHAnsi" w:cstheme="minorHAnsi"/>
        </w:rPr>
        <w:t>staże przyuczające do zawodu, w których weźmie udział  50 uczestników projektu - celem stażów będzie nabycie przez uczestników projektu umiejętności praktycznych do wykonywania zawodu, do którego posiadają odpowiednie predyspozycje, przez wykonywanie zadań w miejscu pracy bez nawiązania stosunku pracy z pracodawcą.</w:t>
      </w:r>
    </w:p>
    <w:p w14:paraId="75E3248F" w14:textId="13749A70" w:rsidR="009A5458" w:rsidRPr="001036B3" w:rsidRDefault="009A5458" w:rsidP="009A5458">
      <w:pPr>
        <w:tabs>
          <w:tab w:val="left" w:pos="284"/>
        </w:tabs>
        <w:spacing w:after="0" w:line="320" w:lineRule="exact"/>
        <w:contextualSpacing/>
        <w:jc w:val="center"/>
        <w:rPr>
          <w:rFonts w:asciiTheme="minorHAnsi" w:hAnsiTheme="minorHAnsi" w:cstheme="minorHAnsi"/>
          <w:b/>
          <w:bCs/>
        </w:rPr>
      </w:pPr>
      <w:r w:rsidRPr="001036B3">
        <w:rPr>
          <w:rFonts w:asciiTheme="minorHAnsi" w:hAnsiTheme="minorHAnsi" w:cstheme="minorHAnsi"/>
          <w:b/>
          <w:bCs/>
        </w:rPr>
        <w:t>Szkolenia zawodowe</w:t>
      </w:r>
    </w:p>
    <w:p w14:paraId="49D38DF6" w14:textId="7485B4FE" w:rsidR="00E4295F" w:rsidRPr="001036B3" w:rsidRDefault="001E315D" w:rsidP="00E4295F">
      <w:pPr>
        <w:tabs>
          <w:tab w:val="left" w:pos="284"/>
        </w:tabs>
        <w:spacing w:after="0" w:line="320" w:lineRule="exact"/>
        <w:contextualSpacing/>
        <w:rPr>
          <w:rFonts w:asciiTheme="minorHAnsi" w:hAnsiTheme="minorHAnsi" w:cstheme="minorHAnsi"/>
          <w:b/>
          <w:bCs/>
        </w:rPr>
      </w:pPr>
      <w:r w:rsidRPr="001036B3">
        <w:rPr>
          <w:rFonts w:asciiTheme="minorHAnsi" w:hAnsiTheme="minorHAnsi" w:cstheme="minorHAnsi"/>
          <w:b/>
          <w:bCs/>
        </w:rPr>
        <w:t xml:space="preserve">3. </w:t>
      </w:r>
      <w:r w:rsidRPr="001036B3">
        <w:rPr>
          <w:rFonts w:asciiTheme="minorHAnsi" w:hAnsiTheme="minorHAnsi" w:cstheme="minorHAnsi"/>
        </w:rPr>
        <w:t>Szkolenie zawodowe realizowane w ramach projektu będą miały</w:t>
      </w:r>
      <w:r w:rsidRPr="001036B3">
        <w:rPr>
          <w:rFonts w:asciiTheme="minorHAnsi" w:hAnsiTheme="minorHAnsi" w:cstheme="minorHAnsi"/>
          <w:b/>
          <w:bCs/>
        </w:rPr>
        <w:t xml:space="preserve"> </w:t>
      </w:r>
      <w:r w:rsidR="00E14CBE" w:rsidRPr="001036B3">
        <w:rPr>
          <w:rFonts w:asciiTheme="minorHAnsi" w:hAnsiTheme="minorHAnsi" w:cstheme="minorHAnsi"/>
        </w:rPr>
        <w:t>na celu zwiększenie szans uczestników na podjęcie zatrudnienia, w szczególności w przypadku: braku lub nieadekwatnych do potrzeb rynku pracy kwalifikacji</w:t>
      </w:r>
      <w:r w:rsidR="00E2456C" w:rsidRPr="001036B3">
        <w:rPr>
          <w:rFonts w:asciiTheme="minorHAnsi" w:hAnsiTheme="minorHAnsi" w:cstheme="minorHAnsi"/>
        </w:rPr>
        <w:t>/kompetencji</w:t>
      </w:r>
      <w:r w:rsidR="00E14CBE" w:rsidRPr="001036B3">
        <w:rPr>
          <w:rFonts w:asciiTheme="minorHAnsi" w:hAnsiTheme="minorHAnsi" w:cstheme="minorHAnsi"/>
        </w:rPr>
        <w:t xml:space="preserve"> zawodowych, konieczności zmiany lub uzupełnienia kwalifikacji, utraty zdolności do pracy w dotychczas wykonywanym zawodzie, braku umiejętności aktywnego poszukiwania pracy.</w:t>
      </w:r>
      <w:r w:rsidR="00910614" w:rsidRPr="001036B3">
        <w:rPr>
          <w:rFonts w:asciiTheme="minorHAnsi" w:hAnsiTheme="minorHAnsi" w:cstheme="minorHAnsi"/>
        </w:rPr>
        <w:t xml:space="preserve"> Uczestnicy </w:t>
      </w:r>
      <w:r w:rsidR="008B560D" w:rsidRPr="001036B3">
        <w:rPr>
          <w:rFonts w:asciiTheme="minorHAnsi" w:hAnsiTheme="minorHAnsi" w:cstheme="minorHAnsi"/>
        </w:rPr>
        <w:t>kierowani</w:t>
      </w:r>
      <w:r w:rsidR="00910614" w:rsidRPr="001036B3">
        <w:rPr>
          <w:rFonts w:asciiTheme="minorHAnsi" w:hAnsiTheme="minorHAnsi" w:cstheme="minorHAnsi"/>
        </w:rPr>
        <w:t xml:space="preserve"> będą na szkolenia/kursy nadające kwalifikacje zawodowe, czyli prowadz</w:t>
      </w:r>
      <w:r w:rsidR="00A17C13" w:rsidRPr="001036B3">
        <w:rPr>
          <w:rFonts w:asciiTheme="minorHAnsi" w:hAnsiTheme="minorHAnsi" w:cstheme="minorHAnsi"/>
        </w:rPr>
        <w:t>ą</w:t>
      </w:r>
      <w:r w:rsidR="00F41699">
        <w:rPr>
          <w:rFonts w:asciiTheme="minorHAnsi" w:hAnsiTheme="minorHAnsi" w:cstheme="minorHAnsi"/>
        </w:rPr>
        <w:t>ce</w:t>
      </w:r>
      <w:r w:rsidR="00910614" w:rsidRPr="001036B3">
        <w:rPr>
          <w:rFonts w:asciiTheme="minorHAnsi" w:hAnsiTheme="minorHAnsi" w:cstheme="minorHAnsi"/>
        </w:rPr>
        <w:t xml:space="preserve"> do </w:t>
      </w:r>
      <w:r w:rsidR="008B560D" w:rsidRPr="001036B3">
        <w:rPr>
          <w:rFonts w:asciiTheme="minorHAnsi" w:hAnsiTheme="minorHAnsi" w:cstheme="minorHAnsi"/>
        </w:rPr>
        <w:t>osiągnięcia</w:t>
      </w:r>
      <w:r w:rsidR="00910614" w:rsidRPr="001036B3">
        <w:rPr>
          <w:rFonts w:asciiTheme="minorHAnsi" w:hAnsiTheme="minorHAnsi" w:cstheme="minorHAnsi"/>
        </w:rPr>
        <w:t xml:space="preserve"> określonych efektów kształcenia i są zakończone walidacj</w:t>
      </w:r>
      <w:r w:rsidR="00A17C13" w:rsidRPr="001036B3">
        <w:rPr>
          <w:rFonts w:asciiTheme="minorHAnsi" w:hAnsiTheme="minorHAnsi" w:cstheme="minorHAnsi"/>
        </w:rPr>
        <w:t>ą</w:t>
      </w:r>
      <w:r w:rsidR="00910614" w:rsidRPr="001036B3">
        <w:rPr>
          <w:rFonts w:asciiTheme="minorHAnsi" w:hAnsiTheme="minorHAnsi" w:cstheme="minorHAnsi"/>
        </w:rPr>
        <w:t xml:space="preserve"> i potwierdzone </w:t>
      </w:r>
      <w:r w:rsidR="008B560D" w:rsidRPr="001036B3">
        <w:rPr>
          <w:rFonts w:asciiTheme="minorHAnsi" w:hAnsiTheme="minorHAnsi" w:cstheme="minorHAnsi"/>
        </w:rPr>
        <w:t>rozpoznawalny</w:t>
      </w:r>
      <w:r w:rsidR="00A17C13" w:rsidRPr="001036B3">
        <w:rPr>
          <w:rFonts w:asciiTheme="minorHAnsi" w:hAnsiTheme="minorHAnsi" w:cstheme="minorHAnsi"/>
        </w:rPr>
        <w:t>mi</w:t>
      </w:r>
      <w:r w:rsidR="008B560D" w:rsidRPr="001036B3">
        <w:rPr>
          <w:rFonts w:asciiTheme="minorHAnsi" w:hAnsiTheme="minorHAnsi" w:cstheme="minorHAnsi"/>
        </w:rPr>
        <w:t xml:space="preserve"> w danym sektorze/branży</w:t>
      </w:r>
      <w:r w:rsidR="00910614" w:rsidRPr="001036B3">
        <w:rPr>
          <w:rFonts w:asciiTheme="minorHAnsi" w:hAnsiTheme="minorHAnsi" w:cstheme="minorHAnsi"/>
        </w:rPr>
        <w:t xml:space="preserve"> certyfikatem. Jeśli w danej tematyce/branży nie występują na rynku szkolenia </w:t>
      </w:r>
      <w:r w:rsidR="008B560D" w:rsidRPr="001036B3">
        <w:rPr>
          <w:rFonts w:asciiTheme="minorHAnsi" w:hAnsiTheme="minorHAnsi" w:cstheme="minorHAnsi"/>
        </w:rPr>
        <w:t>nadające</w:t>
      </w:r>
      <w:r w:rsidR="00910614" w:rsidRPr="001036B3">
        <w:rPr>
          <w:rFonts w:asciiTheme="minorHAnsi" w:hAnsiTheme="minorHAnsi" w:cstheme="minorHAnsi"/>
        </w:rPr>
        <w:t xml:space="preserve"> </w:t>
      </w:r>
      <w:r w:rsidR="008B560D" w:rsidRPr="001036B3">
        <w:rPr>
          <w:rFonts w:asciiTheme="minorHAnsi" w:hAnsiTheme="minorHAnsi" w:cstheme="minorHAnsi"/>
        </w:rPr>
        <w:t>kwalifikacje</w:t>
      </w:r>
      <w:r w:rsidR="00910614" w:rsidRPr="001036B3">
        <w:rPr>
          <w:rFonts w:asciiTheme="minorHAnsi" w:hAnsiTheme="minorHAnsi" w:cstheme="minorHAnsi"/>
        </w:rPr>
        <w:t xml:space="preserve"> Uczestnicy będą mogli </w:t>
      </w:r>
      <w:r w:rsidR="008B560D" w:rsidRPr="001036B3">
        <w:rPr>
          <w:rFonts w:asciiTheme="minorHAnsi" w:hAnsiTheme="minorHAnsi" w:cstheme="minorHAnsi"/>
        </w:rPr>
        <w:lastRenderedPageBreak/>
        <w:t>skorzystać</w:t>
      </w:r>
      <w:r w:rsidR="00910614" w:rsidRPr="001036B3">
        <w:rPr>
          <w:rFonts w:asciiTheme="minorHAnsi" w:hAnsiTheme="minorHAnsi" w:cstheme="minorHAnsi"/>
        </w:rPr>
        <w:t xml:space="preserve"> ze szkoleń nadających kompetencje.</w:t>
      </w:r>
      <w:r w:rsidRPr="001036B3">
        <w:rPr>
          <w:rFonts w:asciiTheme="minorHAnsi" w:hAnsiTheme="minorHAnsi" w:cstheme="minorHAnsi"/>
        </w:rPr>
        <w:t xml:space="preserve"> Szkolenia w ramach niniejszego projektu będą realizowane zgodnie z opisanymi niżej zasadami.</w:t>
      </w:r>
    </w:p>
    <w:p w14:paraId="66B845FA" w14:textId="73447460" w:rsidR="00CA2BFA" w:rsidRPr="001036B3" w:rsidRDefault="001E315D" w:rsidP="00CA2BFA">
      <w:pPr>
        <w:tabs>
          <w:tab w:val="left" w:pos="284"/>
        </w:tabs>
        <w:spacing w:after="0" w:line="320" w:lineRule="exact"/>
        <w:contextualSpacing/>
        <w:rPr>
          <w:rFonts w:asciiTheme="minorHAnsi" w:hAnsiTheme="minorHAnsi" w:cstheme="minorHAnsi"/>
        </w:rPr>
      </w:pPr>
      <w:r w:rsidRPr="001036B3">
        <w:rPr>
          <w:rFonts w:asciiTheme="minorHAnsi" w:hAnsiTheme="minorHAnsi" w:cstheme="minorHAnsi"/>
          <w:b/>
          <w:bCs/>
        </w:rPr>
        <w:t>3</w:t>
      </w:r>
      <w:r w:rsidR="00E4295F" w:rsidRPr="001036B3">
        <w:rPr>
          <w:rFonts w:asciiTheme="minorHAnsi" w:hAnsiTheme="minorHAnsi" w:cstheme="minorHAnsi"/>
          <w:b/>
          <w:bCs/>
        </w:rPr>
        <w:t>.</w:t>
      </w:r>
      <w:r w:rsidRPr="001036B3">
        <w:rPr>
          <w:rFonts w:asciiTheme="minorHAnsi" w:hAnsiTheme="minorHAnsi" w:cstheme="minorHAnsi"/>
          <w:b/>
          <w:bCs/>
        </w:rPr>
        <w:t>1</w:t>
      </w:r>
      <w:r w:rsidR="00E4295F" w:rsidRPr="001036B3">
        <w:rPr>
          <w:rFonts w:asciiTheme="minorHAnsi" w:hAnsiTheme="minorHAnsi" w:cstheme="minorHAnsi"/>
        </w:rPr>
        <w:t xml:space="preserve"> </w:t>
      </w:r>
      <w:r w:rsidR="008B560D" w:rsidRPr="001036B3">
        <w:rPr>
          <w:rFonts w:asciiTheme="minorHAnsi" w:hAnsiTheme="minorHAnsi" w:cstheme="minorHAnsi"/>
        </w:rPr>
        <w:t xml:space="preserve">Szkolenia/kursy będą realizowane grupowo lub indywidualnie w zależności od rodzaju szkoleń/kursów. </w:t>
      </w:r>
      <w:r w:rsidR="00927AB2" w:rsidRPr="001036B3">
        <w:rPr>
          <w:rFonts w:asciiTheme="minorHAnsi" w:hAnsiTheme="minorHAnsi" w:cstheme="minorHAnsi"/>
        </w:rPr>
        <w:t>Liczba godzin szkolenia/kursu będzie zgodna z Harmonogramem i programem szkolenia/kursu ustalonym przez instytucję certyfikującą lub uprawnioną do jego określenia.</w:t>
      </w:r>
      <w:r w:rsidR="00745387" w:rsidRPr="001036B3">
        <w:rPr>
          <w:rFonts w:asciiTheme="minorHAnsi" w:hAnsiTheme="minorHAnsi" w:cstheme="minorHAnsi"/>
        </w:rPr>
        <w:t xml:space="preserve"> Egzaminy prowadzone będą </w:t>
      </w:r>
      <w:r w:rsidR="00A17C13" w:rsidRPr="001036B3">
        <w:rPr>
          <w:rFonts w:asciiTheme="minorHAnsi" w:hAnsiTheme="minorHAnsi" w:cstheme="minorHAnsi"/>
        </w:rPr>
        <w:t xml:space="preserve">w </w:t>
      </w:r>
      <w:r w:rsidR="00745387" w:rsidRPr="001036B3">
        <w:rPr>
          <w:rFonts w:asciiTheme="minorHAnsi" w:hAnsiTheme="minorHAnsi" w:cstheme="minorHAnsi"/>
        </w:rPr>
        <w:t xml:space="preserve">trybie ustalonym przez instytucje certyfikującą. Szkolenia/kursy </w:t>
      </w:r>
      <w:r w:rsidR="00A73DF1" w:rsidRPr="001036B3">
        <w:rPr>
          <w:rFonts w:asciiTheme="minorHAnsi" w:hAnsiTheme="minorHAnsi" w:cstheme="minorHAnsi"/>
        </w:rPr>
        <w:br/>
      </w:r>
      <w:r w:rsidR="00745387" w:rsidRPr="001036B3">
        <w:rPr>
          <w:rFonts w:asciiTheme="minorHAnsi" w:hAnsiTheme="minorHAnsi" w:cstheme="minorHAnsi"/>
        </w:rPr>
        <w:t>i egzaminy realizowane będą najbliżej miejsca zamieszkania Uczestników kierowanych na dane szkolenie. Metody prowadzenia zajęć będą dostosowane do charakteru szkolenia/kursu, ich tematyki m.in. w formie wykładów</w:t>
      </w:r>
      <w:r w:rsidR="00A73DF1" w:rsidRPr="001036B3">
        <w:rPr>
          <w:rFonts w:asciiTheme="minorHAnsi" w:hAnsiTheme="minorHAnsi" w:cstheme="minorHAnsi"/>
        </w:rPr>
        <w:t>,</w:t>
      </w:r>
      <w:r w:rsidR="00745387" w:rsidRPr="001036B3">
        <w:rPr>
          <w:rFonts w:asciiTheme="minorHAnsi" w:hAnsiTheme="minorHAnsi" w:cstheme="minorHAnsi"/>
        </w:rPr>
        <w:t xml:space="preserve"> ćwiczeń praktycznych, case study, learning by doing.</w:t>
      </w:r>
    </w:p>
    <w:p w14:paraId="58FB0503" w14:textId="5BEF5BDA" w:rsidR="00745387" w:rsidRPr="001036B3" w:rsidRDefault="001E315D" w:rsidP="00CA2BFA">
      <w:pPr>
        <w:tabs>
          <w:tab w:val="left" w:pos="284"/>
        </w:tabs>
        <w:spacing w:after="0" w:line="320" w:lineRule="exact"/>
        <w:contextualSpacing/>
        <w:rPr>
          <w:rFonts w:asciiTheme="minorHAnsi" w:hAnsiTheme="minorHAnsi" w:cstheme="minorHAnsi"/>
        </w:rPr>
      </w:pPr>
      <w:r w:rsidRPr="001036B3">
        <w:rPr>
          <w:rFonts w:asciiTheme="minorHAnsi" w:hAnsiTheme="minorHAnsi" w:cstheme="minorHAnsi"/>
          <w:b/>
          <w:bCs/>
        </w:rPr>
        <w:t>3.2</w:t>
      </w:r>
      <w:r w:rsidR="00CA2BFA" w:rsidRPr="001036B3">
        <w:rPr>
          <w:rFonts w:asciiTheme="minorHAnsi" w:hAnsiTheme="minorHAnsi" w:cstheme="minorHAnsi"/>
        </w:rPr>
        <w:t xml:space="preserve"> </w:t>
      </w:r>
      <w:r w:rsidR="00C91B17" w:rsidRPr="001036B3">
        <w:rPr>
          <w:rFonts w:asciiTheme="minorHAnsi" w:hAnsiTheme="minorHAnsi" w:cstheme="minorHAnsi"/>
        </w:rPr>
        <w:t>Uczestnicy podczas szkoleń/kursów otrzymają:</w:t>
      </w:r>
    </w:p>
    <w:p w14:paraId="30FC3216" w14:textId="1B77A78F" w:rsidR="00745387" w:rsidRPr="001036B3" w:rsidRDefault="00C91B17" w:rsidP="00440823">
      <w:pPr>
        <w:numPr>
          <w:ilvl w:val="0"/>
          <w:numId w:val="6"/>
        </w:numPr>
        <w:spacing w:after="0" w:line="320" w:lineRule="exact"/>
        <w:rPr>
          <w:rFonts w:asciiTheme="minorHAnsi" w:hAnsiTheme="minorHAnsi" w:cstheme="minorHAnsi"/>
        </w:rPr>
      </w:pPr>
      <w:r w:rsidRPr="001036B3">
        <w:rPr>
          <w:rFonts w:asciiTheme="minorHAnsi" w:hAnsiTheme="minorHAnsi" w:cstheme="minorHAnsi"/>
        </w:rPr>
        <w:t>z</w:t>
      </w:r>
      <w:r w:rsidR="00745387" w:rsidRPr="001036B3">
        <w:rPr>
          <w:rFonts w:asciiTheme="minorHAnsi" w:hAnsiTheme="minorHAnsi" w:cstheme="minorHAnsi"/>
        </w:rPr>
        <w:t xml:space="preserve">wrot kosztów dojazdu (szczegóły </w:t>
      </w:r>
      <w:r w:rsidR="00D871AA" w:rsidRPr="001036B3">
        <w:rPr>
          <w:rFonts w:asciiTheme="minorHAnsi" w:hAnsiTheme="minorHAnsi" w:cstheme="minorHAnsi"/>
        </w:rPr>
        <w:t xml:space="preserve">określa Regulamin </w:t>
      </w:r>
      <w:r w:rsidR="00E2456C" w:rsidRPr="001036B3">
        <w:rPr>
          <w:rFonts w:asciiTheme="minorHAnsi" w:hAnsiTheme="minorHAnsi" w:cstheme="minorHAnsi"/>
        </w:rPr>
        <w:t>z</w:t>
      </w:r>
      <w:r w:rsidR="00D871AA" w:rsidRPr="001036B3">
        <w:rPr>
          <w:rFonts w:asciiTheme="minorHAnsi" w:hAnsiTheme="minorHAnsi" w:cstheme="minorHAnsi"/>
        </w:rPr>
        <w:t xml:space="preserve">wrotu kosztów dojazdu </w:t>
      </w:r>
      <w:r w:rsidR="00E2456C" w:rsidRPr="001036B3">
        <w:rPr>
          <w:rFonts w:asciiTheme="minorHAnsi" w:hAnsiTheme="minorHAnsi" w:cstheme="minorHAnsi"/>
        </w:rPr>
        <w:t>dostępny w biurze projektu oraz na stronie internetowej projektu);</w:t>
      </w:r>
    </w:p>
    <w:p w14:paraId="561A4258" w14:textId="381BEFCA" w:rsidR="00C91B17" w:rsidRPr="001036B3" w:rsidRDefault="00C91B17" w:rsidP="00440823">
      <w:pPr>
        <w:numPr>
          <w:ilvl w:val="0"/>
          <w:numId w:val="6"/>
        </w:numPr>
        <w:spacing w:after="0" w:line="320" w:lineRule="exact"/>
        <w:rPr>
          <w:rFonts w:asciiTheme="minorHAnsi" w:hAnsiTheme="minorHAnsi" w:cstheme="minorHAnsi"/>
        </w:rPr>
      </w:pPr>
      <w:r w:rsidRPr="001036B3">
        <w:rPr>
          <w:rFonts w:asciiTheme="minorHAnsi" w:hAnsiTheme="minorHAnsi" w:cstheme="minorHAnsi"/>
        </w:rPr>
        <w:t xml:space="preserve">zwrot kosztów opieki nad dzieckiem (szczegóły określa Regulamin </w:t>
      </w:r>
      <w:r w:rsidR="002878B6" w:rsidRPr="001036B3">
        <w:rPr>
          <w:rFonts w:asciiTheme="minorHAnsi" w:hAnsiTheme="minorHAnsi" w:cstheme="minorHAnsi"/>
        </w:rPr>
        <w:t>z</w:t>
      </w:r>
      <w:r w:rsidRPr="001036B3">
        <w:rPr>
          <w:rFonts w:asciiTheme="minorHAnsi" w:hAnsiTheme="minorHAnsi" w:cstheme="minorHAnsi"/>
        </w:rPr>
        <w:t xml:space="preserve">wrotu kosztów opieki nad dzieckiem/osobą zależną – </w:t>
      </w:r>
      <w:r w:rsidR="00E2456C" w:rsidRPr="001036B3">
        <w:rPr>
          <w:rFonts w:asciiTheme="minorHAnsi" w:hAnsiTheme="minorHAnsi" w:cstheme="minorHAnsi"/>
        </w:rPr>
        <w:t>dostępny w biurze projektu oraz na stronie internetowej projektu</w:t>
      </w:r>
      <w:r w:rsidRPr="001036B3">
        <w:rPr>
          <w:rFonts w:asciiTheme="minorHAnsi" w:hAnsiTheme="minorHAnsi" w:cstheme="minorHAnsi"/>
        </w:rPr>
        <w:t>);</w:t>
      </w:r>
    </w:p>
    <w:p w14:paraId="48700754" w14:textId="576739A8" w:rsidR="00C91B17" w:rsidRPr="001036B3" w:rsidRDefault="00C91B17" w:rsidP="00440823">
      <w:pPr>
        <w:numPr>
          <w:ilvl w:val="0"/>
          <w:numId w:val="6"/>
        </w:numPr>
        <w:spacing w:after="0" w:line="320" w:lineRule="exact"/>
        <w:rPr>
          <w:rFonts w:asciiTheme="minorHAnsi" w:hAnsiTheme="minorHAnsi" w:cstheme="minorHAnsi"/>
        </w:rPr>
      </w:pPr>
      <w:r w:rsidRPr="001036B3">
        <w:rPr>
          <w:rFonts w:asciiTheme="minorHAnsi" w:hAnsiTheme="minorHAnsi" w:cstheme="minorHAnsi"/>
        </w:rPr>
        <w:t xml:space="preserve">wyżywienie (przerwy kawowe + obiad)  w przypadku szkoleń/kursów realizowanych min. 6 godzin </w:t>
      </w:r>
      <w:r w:rsidR="00A87B18" w:rsidRPr="001036B3">
        <w:rPr>
          <w:rFonts w:asciiTheme="minorHAnsi" w:hAnsiTheme="minorHAnsi" w:cstheme="minorHAnsi"/>
        </w:rPr>
        <w:t xml:space="preserve">lekcyjnych </w:t>
      </w:r>
      <w:r w:rsidRPr="001036B3">
        <w:rPr>
          <w:rFonts w:asciiTheme="minorHAnsi" w:hAnsiTheme="minorHAnsi" w:cstheme="minorHAnsi"/>
        </w:rPr>
        <w:t>dziennie</w:t>
      </w:r>
      <w:r w:rsidR="00B11A39" w:rsidRPr="001036B3">
        <w:rPr>
          <w:rFonts w:asciiTheme="minorHAnsi" w:hAnsiTheme="minorHAnsi" w:cstheme="minorHAnsi"/>
        </w:rPr>
        <w:t xml:space="preserve"> zapewniony jes</w:t>
      </w:r>
      <w:r w:rsidR="00A57082" w:rsidRPr="001036B3">
        <w:rPr>
          <w:rFonts w:asciiTheme="minorHAnsi" w:hAnsiTheme="minorHAnsi" w:cstheme="minorHAnsi"/>
        </w:rPr>
        <w:t>t obiad</w:t>
      </w:r>
      <w:r w:rsidR="00E2456C" w:rsidRPr="001036B3">
        <w:rPr>
          <w:rFonts w:asciiTheme="minorHAnsi" w:hAnsiTheme="minorHAnsi" w:cstheme="minorHAnsi"/>
        </w:rPr>
        <w:t xml:space="preserve"> i </w:t>
      </w:r>
      <w:r w:rsidR="00A62D9A" w:rsidRPr="001036B3">
        <w:rPr>
          <w:rFonts w:asciiTheme="minorHAnsi" w:hAnsiTheme="minorHAnsi" w:cstheme="minorHAnsi"/>
        </w:rPr>
        <w:t>przerwa kawowa</w:t>
      </w:r>
      <w:r w:rsidR="00A87B18" w:rsidRPr="001036B3">
        <w:rPr>
          <w:rFonts w:asciiTheme="minorHAnsi" w:hAnsiTheme="minorHAnsi" w:cstheme="minorHAnsi"/>
        </w:rPr>
        <w:t xml:space="preserve"> </w:t>
      </w:r>
      <w:r w:rsidRPr="001036B3">
        <w:rPr>
          <w:rFonts w:asciiTheme="minorHAnsi" w:hAnsiTheme="minorHAnsi" w:cstheme="minorHAnsi"/>
        </w:rPr>
        <w:t>;</w:t>
      </w:r>
    </w:p>
    <w:p w14:paraId="0CD607CC" w14:textId="7A3E4102" w:rsidR="00C91B17" w:rsidRPr="001036B3" w:rsidRDefault="00C91B17" w:rsidP="00440823">
      <w:pPr>
        <w:numPr>
          <w:ilvl w:val="0"/>
          <w:numId w:val="6"/>
        </w:numPr>
        <w:spacing w:after="0" w:line="320" w:lineRule="exact"/>
        <w:rPr>
          <w:rFonts w:asciiTheme="minorHAnsi" w:hAnsiTheme="minorHAnsi" w:cstheme="minorHAnsi"/>
        </w:rPr>
      </w:pPr>
      <w:r w:rsidRPr="001036B3">
        <w:rPr>
          <w:rFonts w:asciiTheme="minorHAnsi" w:hAnsiTheme="minorHAnsi" w:cstheme="minorHAnsi"/>
        </w:rPr>
        <w:t>materiały dydaktyczne</w:t>
      </w:r>
      <w:r w:rsidR="00A73DF1" w:rsidRPr="001036B3">
        <w:rPr>
          <w:rFonts w:asciiTheme="minorHAnsi" w:hAnsiTheme="minorHAnsi" w:cstheme="minorHAnsi"/>
        </w:rPr>
        <w:t xml:space="preserve"> – jeśli będą niezbędne</w:t>
      </w:r>
      <w:r w:rsidRPr="001036B3">
        <w:rPr>
          <w:rFonts w:asciiTheme="minorHAnsi" w:hAnsiTheme="minorHAnsi" w:cstheme="minorHAnsi"/>
        </w:rPr>
        <w:t>;</w:t>
      </w:r>
    </w:p>
    <w:p w14:paraId="09F5CE44" w14:textId="23D729C4" w:rsidR="00C91B17" w:rsidRPr="001036B3" w:rsidRDefault="00C91B17" w:rsidP="00440823">
      <w:pPr>
        <w:numPr>
          <w:ilvl w:val="0"/>
          <w:numId w:val="6"/>
        </w:numPr>
        <w:spacing w:after="0" w:line="320" w:lineRule="exact"/>
        <w:rPr>
          <w:rFonts w:asciiTheme="minorHAnsi" w:hAnsiTheme="minorHAnsi" w:cstheme="minorHAnsi"/>
        </w:rPr>
      </w:pPr>
      <w:r w:rsidRPr="001036B3">
        <w:rPr>
          <w:rFonts w:asciiTheme="minorHAnsi" w:hAnsiTheme="minorHAnsi" w:cstheme="minorHAnsi"/>
        </w:rPr>
        <w:t>ubrania ochronne – jeśli będą niezbędne.</w:t>
      </w:r>
    </w:p>
    <w:p w14:paraId="35F6C02D" w14:textId="7C8D343C" w:rsidR="00C67C5B" w:rsidRPr="001036B3" w:rsidRDefault="001E315D" w:rsidP="00CA2BFA">
      <w:pPr>
        <w:spacing w:after="0" w:line="320" w:lineRule="exact"/>
        <w:contextualSpacing/>
        <w:rPr>
          <w:rFonts w:asciiTheme="minorHAnsi" w:hAnsiTheme="minorHAnsi" w:cstheme="minorHAnsi"/>
        </w:rPr>
      </w:pPr>
      <w:r w:rsidRPr="001036B3">
        <w:rPr>
          <w:rFonts w:asciiTheme="minorHAnsi" w:hAnsiTheme="minorHAnsi" w:cstheme="minorHAnsi"/>
          <w:b/>
          <w:bCs/>
        </w:rPr>
        <w:t>3.3</w:t>
      </w:r>
      <w:r w:rsidR="00CA2BFA" w:rsidRPr="001036B3">
        <w:rPr>
          <w:rFonts w:asciiTheme="minorHAnsi" w:hAnsiTheme="minorHAnsi" w:cstheme="minorHAnsi"/>
        </w:rPr>
        <w:t xml:space="preserve"> </w:t>
      </w:r>
      <w:r w:rsidR="00531517" w:rsidRPr="001036B3">
        <w:rPr>
          <w:rFonts w:asciiTheme="minorHAnsi" w:hAnsiTheme="minorHAnsi" w:cstheme="minorHAnsi"/>
        </w:rPr>
        <w:t xml:space="preserve">W ramach projektu </w:t>
      </w:r>
      <w:r w:rsidR="00C91B17" w:rsidRPr="001036B3">
        <w:rPr>
          <w:rFonts w:asciiTheme="minorHAnsi" w:hAnsiTheme="minorHAnsi" w:cstheme="minorHAnsi"/>
        </w:rPr>
        <w:t xml:space="preserve">zakłada </w:t>
      </w:r>
      <w:r w:rsidR="00107291" w:rsidRPr="001036B3">
        <w:rPr>
          <w:rFonts w:asciiTheme="minorHAnsi" w:hAnsiTheme="minorHAnsi" w:cstheme="minorHAnsi"/>
        </w:rPr>
        <w:t xml:space="preserve">się </w:t>
      </w:r>
      <w:r w:rsidR="00C91B17" w:rsidRPr="001036B3">
        <w:rPr>
          <w:rFonts w:asciiTheme="minorHAnsi" w:hAnsiTheme="minorHAnsi" w:cstheme="minorHAnsi"/>
        </w:rPr>
        <w:t xml:space="preserve">realizację </w:t>
      </w:r>
      <w:r w:rsidR="00531517" w:rsidRPr="001036B3">
        <w:rPr>
          <w:rFonts w:asciiTheme="minorHAnsi" w:hAnsiTheme="minorHAnsi" w:cstheme="minorHAnsi"/>
        </w:rPr>
        <w:t>szkole</w:t>
      </w:r>
      <w:r w:rsidR="00C91B17" w:rsidRPr="001036B3">
        <w:rPr>
          <w:rFonts w:asciiTheme="minorHAnsi" w:hAnsiTheme="minorHAnsi" w:cstheme="minorHAnsi"/>
        </w:rPr>
        <w:t>ń zawodowych</w:t>
      </w:r>
      <w:r w:rsidR="00107291" w:rsidRPr="001036B3">
        <w:rPr>
          <w:rFonts w:asciiTheme="minorHAnsi" w:hAnsiTheme="minorHAnsi" w:cstheme="minorHAnsi"/>
        </w:rPr>
        <w:t xml:space="preserve"> nadających kwalifikacje i kompetencje zawodowe.</w:t>
      </w:r>
    </w:p>
    <w:p w14:paraId="3FAC9D64" w14:textId="0EB62941" w:rsidR="00A73DF1" w:rsidRPr="001036B3" w:rsidRDefault="001E315D" w:rsidP="00CA2BFA">
      <w:pPr>
        <w:spacing w:after="0" w:line="320" w:lineRule="exact"/>
        <w:contextualSpacing/>
        <w:rPr>
          <w:rFonts w:asciiTheme="minorHAnsi" w:hAnsiTheme="minorHAnsi" w:cstheme="minorHAnsi"/>
        </w:rPr>
      </w:pPr>
      <w:r w:rsidRPr="001036B3">
        <w:rPr>
          <w:rFonts w:asciiTheme="minorHAnsi" w:hAnsiTheme="minorHAnsi" w:cstheme="minorHAnsi"/>
        </w:rPr>
        <w:t>3.4</w:t>
      </w:r>
      <w:r w:rsidR="00CA2BFA" w:rsidRPr="001036B3">
        <w:rPr>
          <w:rFonts w:asciiTheme="minorHAnsi" w:hAnsiTheme="minorHAnsi" w:cstheme="minorHAnsi"/>
        </w:rPr>
        <w:t xml:space="preserve"> </w:t>
      </w:r>
      <w:r w:rsidR="00107291" w:rsidRPr="001036B3">
        <w:rPr>
          <w:rFonts w:asciiTheme="minorHAnsi" w:hAnsiTheme="minorHAnsi" w:cstheme="minorHAnsi"/>
        </w:rPr>
        <w:t>Każdy uczestnik szkoleni</w:t>
      </w:r>
      <w:r w:rsidR="00A17C13" w:rsidRPr="001036B3">
        <w:rPr>
          <w:rFonts w:asciiTheme="minorHAnsi" w:hAnsiTheme="minorHAnsi" w:cstheme="minorHAnsi"/>
        </w:rPr>
        <w:t>a</w:t>
      </w:r>
      <w:r w:rsidR="00107291" w:rsidRPr="001036B3">
        <w:rPr>
          <w:rFonts w:asciiTheme="minorHAnsi" w:hAnsiTheme="minorHAnsi" w:cstheme="minorHAnsi"/>
        </w:rPr>
        <w:t xml:space="preserve"> po jego zakończeniu będzie zobowiązany przystąpić do egzaminu końcowego/egzaminu umożliwiającego nabycie kwalifikacji zgodnie z zapisami programu szkolenia. Każdemu u</w:t>
      </w:r>
      <w:r w:rsidR="0039503E" w:rsidRPr="001036B3">
        <w:rPr>
          <w:rFonts w:asciiTheme="minorHAnsi" w:hAnsiTheme="minorHAnsi" w:cstheme="minorHAnsi"/>
        </w:rPr>
        <w:t>czestnik</w:t>
      </w:r>
      <w:r w:rsidR="00107291" w:rsidRPr="001036B3">
        <w:rPr>
          <w:rFonts w:asciiTheme="minorHAnsi" w:hAnsiTheme="minorHAnsi" w:cstheme="minorHAnsi"/>
        </w:rPr>
        <w:t>owi projektu</w:t>
      </w:r>
      <w:r w:rsidR="0039503E" w:rsidRPr="001036B3">
        <w:rPr>
          <w:rFonts w:asciiTheme="minorHAnsi" w:hAnsiTheme="minorHAnsi" w:cstheme="minorHAnsi"/>
        </w:rPr>
        <w:t xml:space="preserve"> </w:t>
      </w:r>
      <w:r w:rsidR="00107291" w:rsidRPr="001036B3">
        <w:rPr>
          <w:rFonts w:asciiTheme="minorHAnsi" w:hAnsiTheme="minorHAnsi" w:cstheme="minorHAnsi"/>
        </w:rPr>
        <w:t xml:space="preserve">przysługuje prawo przystąpienia do jednego </w:t>
      </w:r>
      <w:r w:rsidR="0039503E" w:rsidRPr="001036B3">
        <w:rPr>
          <w:rFonts w:asciiTheme="minorHAnsi" w:hAnsiTheme="minorHAnsi" w:cstheme="minorHAnsi"/>
        </w:rPr>
        <w:t>egzamin</w:t>
      </w:r>
      <w:r w:rsidR="00107291" w:rsidRPr="001036B3">
        <w:rPr>
          <w:rFonts w:asciiTheme="minorHAnsi" w:hAnsiTheme="minorHAnsi" w:cstheme="minorHAnsi"/>
        </w:rPr>
        <w:t xml:space="preserve">u </w:t>
      </w:r>
      <w:r w:rsidR="0039503E" w:rsidRPr="001036B3">
        <w:rPr>
          <w:rFonts w:asciiTheme="minorHAnsi" w:hAnsiTheme="minorHAnsi" w:cstheme="minorHAnsi"/>
        </w:rPr>
        <w:t>poprawkowe</w:t>
      </w:r>
      <w:r w:rsidR="00107291" w:rsidRPr="001036B3">
        <w:rPr>
          <w:rFonts w:asciiTheme="minorHAnsi" w:hAnsiTheme="minorHAnsi" w:cstheme="minorHAnsi"/>
        </w:rPr>
        <w:t xml:space="preserve">go danego rodzaju egzaminu, którego koszt jest pokrywany ze środków przyznanych na </w:t>
      </w:r>
      <w:r w:rsidR="001D25E1" w:rsidRPr="001036B3">
        <w:rPr>
          <w:rFonts w:asciiTheme="minorHAnsi" w:hAnsiTheme="minorHAnsi" w:cstheme="minorHAnsi"/>
        </w:rPr>
        <w:t>realizację</w:t>
      </w:r>
      <w:r w:rsidR="00107291" w:rsidRPr="001036B3">
        <w:rPr>
          <w:rFonts w:asciiTheme="minorHAnsi" w:hAnsiTheme="minorHAnsi" w:cstheme="minorHAnsi"/>
        </w:rPr>
        <w:t xml:space="preserve"> projektu.</w:t>
      </w:r>
    </w:p>
    <w:p w14:paraId="05B01221" w14:textId="4B0FFAFD" w:rsidR="00CA2BFA" w:rsidRPr="001036B3" w:rsidRDefault="001E315D" w:rsidP="00CA2BFA">
      <w:pPr>
        <w:spacing w:after="0" w:line="320" w:lineRule="exact"/>
        <w:contextualSpacing/>
        <w:rPr>
          <w:rFonts w:asciiTheme="minorHAnsi" w:hAnsiTheme="minorHAnsi" w:cstheme="minorHAnsi"/>
          <w:bCs/>
          <w:iCs/>
        </w:rPr>
      </w:pPr>
      <w:r w:rsidRPr="001036B3">
        <w:rPr>
          <w:rFonts w:asciiTheme="minorHAnsi" w:hAnsiTheme="minorHAnsi" w:cstheme="minorHAnsi"/>
          <w:b/>
          <w:iCs/>
        </w:rPr>
        <w:t>3.5</w:t>
      </w:r>
      <w:r w:rsidR="00CA2BFA" w:rsidRPr="001036B3">
        <w:rPr>
          <w:rFonts w:asciiTheme="minorHAnsi" w:hAnsiTheme="minorHAnsi" w:cstheme="minorHAnsi"/>
          <w:bCs/>
          <w:iCs/>
        </w:rPr>
        <w:t xml:space="preserve"> </w:t>
      </w:r>
      <w:r w:rsidR="00A73DF1" w:rsidRPr="001036B3">
        <w:rPr>
          <w:rFonts w:asciiTheme="minorHAnsi" w:hAnsiTheme="minorHAnsi" w:cstheme="minorHAnsi"/>
          <w:bCs/>
          <w:iCs/>
        </w:rPr>
        <w:t>Osobom uczestniczącym w szkoleniach lub kursach przysługuje stypendium szkoleniowe, które miesięcznie wynosi 120% zasiłku</w:t>
      </w:r>
      <w:r w:rsidR="00A73DF1" w:rsidRPr="001036B3">
        <w:rPr>
          <w:rStyle w:val="Odwoanieprzypisudolnego"/>
          <w:rFonts w:asciiTheme="minorHAnsi" w:hAnsiTheme="minorHAnsi" w:cstheme="minorHAnsi"/>
          <w:bCs/>
          <w:iCs/>
        </w:rPr>
        <w:footnoteReference w:id="4"/>
      </w:r>
      <w:r w:rsidR="00A73DF1" w:rsidRPr="001036B3">
        <w:rPr>
          <w:rFonts w:asciiTheme="minorHAnsi" w:hAnsiTheme="minorHAnsi" w:cstheme="minorHAnsi"/>
          <w:iCs/>
        </w:rPr>
        <w:t>, o którym mowa w ar</w:t>
      </w:r>
      <w:r w:rsidR="00A73DF1" w:rsidRPr="001036B3">
        <w:rPr>
          <w:rFonts w:asciiTheme="minorHAnsi" w:hAnsiTheme="minorHAnsi" w:cstheme="minorHAnsi"/>
          <w:bCs/>
          <w:iCs/>
        </w:rPr>
        <w:t>t. 72 ust. 1</w:t>
      </w:r>
      <w:r w:rsidR="00A73DF1" w:rsidRPr="001036B3">
        <w:rPr>
          <w:rFonts w:asciiTheme="minorHAnsi" w:hAnsiTheme="minorHAnsi" w:cstheme="minorHAnsi"/>
          <w:iCs/>
        </w:rPr>
        <w:t xml:space="preserve"> pkt 1 ustawy o promocji zatrudnienia i instytucjach rynku pracy pod warunkiem, że liczba godzin szkolenia lub kursu wynosi nie mniej niż 150 godzin miesięcznie – w przypadku niższego miesięcznego wymiaru godzin szkolenia, wysokość stypendi</w:t>
      </w:r>
      <w:r w:rsidR="00A73DF1" w:rsidRPr="001036B3">
        <w:rPr>
          <w:rFonts w:asciiTheme="minorHAnsi" w:hAnsiTheme="minorHAnsi" w:cstheme="minorHAnsi"/>
          <w:bCs/>
          <w:iCs/>
        </w:rPr>
        <w:t>u</w:t>
      </w:r>
      <w:r w:rsidR="00A73DF1" w:rsidRPr="001036B3">
        <w:rPr>
          <w:rFonts w:asciiTheme="minorHAnsi" w:hAnsiTheme="minorHAnsi" w:cstheme="minorHAnsi"/>
          <w:iCs/>
        </w:rPr>
        <w:t>m szkoleniowego ustala się proporcjonalnie</w:t>
      </w:r>
      <w:r w:rsidR="00A73DF1" w:rsidRPr="001036B3">
        <w:rPr>
          <w:rFonts w:asciiTheme="minorHAnsi" w:eastAsia="Arial" w:hAnsiTheme="minorHAnsi" w:cstheme="minorHAnsi"/>
        </w:rPr>
        <w:t>, z tym, że stypendium to nie może być niższe niż 20% zasiłku, o którym mowa w art. 72 ust. 1 pkt 1 ustawy o promocji zatrudnienia i instytucjach rynku pracy.</w:t>
      </w:r>
      <w:r w:rsidR="004306D6" w:rsidRPr="001036B3">
        <w:rPr>
          <w:rFonts w:asciiTheme="minorHAnsi" w:eastAsia="Arial" w:hAnsiTheme="minorHAnsi" w:cstheme="minorHAnsi"/>
        </w:rPr>
        <w:t xml:space="preserve"> Uczestnikowi szkoleni</w:t>
      </w:r>
      <w:r w:rsidR="00F41699">
        <w:rPr>
          <w:rFonts w:asciiTheme="minorHAnsi" w:eastAsia="Arial" w:hAnsiTheme="minorHAnsi" w:cstheme="minorHAnsi"/>
        </w:rPr>
        <w:t xml:space="preserve">a </w:t>
      </w:r>
      <w:r w:rsidR="004306D6" w:rsidRPr="001036B3">
        <w:rPr>
          <w:rFonts w:asciiTheme="minorHAnsi" w:eastAsia="Arial" w:hAnsiTheme="minorHAnsi" w:cstheme="minorHAnsi"/>
        </w:rPr>
        <w:t>stypendium nie przysługuje za dni nieusprawiedliwionej nieobecności na szkoleniu.</w:t>
      </w:r>
    </w:p>
    <w:p w14:paraId="37B9690E" w14:textId="40247E77" w:rsidR="00D30066" w:rsidRPr="001036B3" w:rsidRDefault="001E315D" w:rsidP="00CA2BFA">
      <w:pPr>
        <w:spacing w:after="0" w:line="320" w:lineRule="exact"/>
        <w:contextualSpacing/>
        <w:rPr>
          <w:rFonts w:asciiTheme="minorHAnsi" w:hAnsiTheme="minorHAnsi" w:cstheme="minorHAnsi"/>
          <w:bCs/>
          <w:iCs/>
        </w:rPr>
      </w:pPr>
      <w:r w:rsidRPr="001036B3">
        <w:rPr>
          <w:rFonts w:asciiTheme="minorHAnsi" w:hAnsiTheme="minorHAnsi" w:cstheme="minorHAnsi"/>
          <w:b/>
          <w:iCs/>
        </w:rPr>
        <w:t>3.6</w:t>
      </w:r>
      <w:r w:rsidR="00CA2BFA" w:rsidRPr="001036B3">
        <w:rPr>
          <w:rFonts w:asciiTheme="minorHAnsi" w:hAnsiTheme="minorHAnsi" w:cstheme="minorHAnsi"/>
          <w:bCs/>
          <w:iCs/>
        </w:rPr>
        <w:t xml:space="preserve"> </w:t>
      </w:r>
      <w:r w:rsidR="00D30066" w:rsidRPr="001036B3">
        <w:t>Uczestnikowi skierowanemu na szkolenie, który w trakcie szkolenia podjął zatrudnienie, inną pracę zarobkową lub działalność gospodarczą, przysługuje stypendium w wysokości 20% zasiłku, o którym mowa w art. 72 ust. 1 pkt 1, niezależnie od wymiaru godzin szkolenia, od dnia podjęcia zatrudnienia, innej pracy zarobkowej lub działalności gospodarczej do dnia zakończenia szkolenia. Od stypendium tego nie są odprowadzane składki na ubezpieczenia społeczne</w:t>
      </w:r>
      <w:r w:rsidR="00BB46AC" w:rsidRPr="001036B3">
        <w:t>.</w:t>
      </w:r>
    </w:p>
    <w:p w14:paraId="7D916F1E" w14:textId="764F7B8F" w:rsidR="005269AC" w:rsidRPr="001036B3" w:rsidRDefault="004306D6" w:rsidP="00CA2BFA">
      <w:pPr>
        <w:spacing w:after="0" w:line="320" w:lineRule="exact"/>
        <w:contextualSpacing/>
        <w:rPr>
          <w:rFonts w:asciiTheme="minorHAnsi" w:hAnsiTheme="minorHAnsi" w:cstheme="minorHAnsi"/>
        </w:rPr>
      </w:pPr>
      <w:r w:rsidRPr="001036B3">
        <w:rPr>
          <w:rFonts w:asciiTheme="minorHAnsi" w:hAnsiTheme="minorHAnsi" w:cstheme="minorHAnsi"/>
          <w:b/>
          <w:bCs/>
        </w:rPr>
        <w:t>3.7</w:t>
      </w:r>
      <w:r w:rsidR="00CA2BFA" w:rsidRPr="001036B3">
        <w:rPr>
          <w:rFonts w:asciiTheme="minorHAnsi" w:hAnsiTheme="minorHAnsi" w:cstheme="minorHAnsi"/>
        </w:rPr>
        <w:t xml:space="preserve"> </w:t>
      </w:r>
      <w:r w:rsidR="005269AC" w:rsidRPr="001036B3">
        <w:rPr>
          <w:rFonts w:asciiTheme="minorHAnsi" w:hAnsiTheme="minorHAnsi" w:cstheme="minorHAnsi"/>
        </w:rPr>
        <w:t>Osoba skierowana do odbycia szkolenia</w:t>
      </w:r>
      <w:r w:rsidR="0039503E" w:rsidRPr="001036B3">
        <w:rPr>
          <w:rFonts w:asciiTheme="minorHAnsi" w:hAnsiTheme="minorHAnsi" w:cstheme="minorHAnsi"/>
        </w:rPr>
        <w:t>/kursu</w:t>
      </w:r>
      <w:r w:rsidR="005269AC" w:rsidRPr="001036B3">
        <w:rPr>
          <w:rFonts w:asciiTheme="minorHAnsi" w:hAnsiTheme="minorHAnsi" w:cstheme="minorHAnsi"/>
        </w:rPr>
        <w:t xml:space="preserve"> jest zobowiązana m.in. do:</w:t>
      </w:r>
    </w:p>
    <w:p w14:paraId="4F60DA58" w14:textId="77777777" w:rsidR="005269AC" w:rsidRPr="001036B3" w:rsidRDefault="005269AC" w:rsidP="00440823">
      <w:pPr>
        <w:numPr>
          <w:ilvl w:val="1"/>
          <w:numId w:val="7"/>
        </w:numPr>
        <w:tabs>
          <w:tab w:val="left" w:pos="284"/>
          <w:tab w:val="left" w:pos="1701"/>
        </w:tabs>
        <w:spacing w:after="0" w:line="320" w:lineRule="exact"/>
        <w:ind w:left="993" w:firstLine="425"/>
        <w:contextualSpacing/>
        <w:rPr>
          <w:rFonts w:asciiTheme="minorHAnsi" w:hAnsiTheme="minorHAnsi" w:cstheme="minorHAnsi"/>
        </w:rPr>
      </w:pPr>
      <w:r w:rsidRPr="001036B3">
        <w:rPr>
          <w:rFonts w:asciiTheme="minorHAnsi" w:hAnsiTheme="minorHAnsi" w:cstheme="minorHAnsi"/>
        </w:rPr>
        <w:lastRenderedPageBreak/>
        <w:t>systematycznego uczestnictwa w szkoleniu</w:t>
      </w:r>
      <w:r w:rsidR="0039503E" w:rsidRPr="001036B3">
        <w:rPr>
          <w:rFonts w:asciiTheme="minorHAnsi" w:hAnsiTheme="minorHAnsi" w:cstheme="minorHAnsi"/>
        </w:rPr>
        <w:t>/kursie</w:t>
      </w:r>
      <w:r w:rsidRPr="001036B3">
        <w:rPr>
          <w:rFonts w:asciiTheme="minorHAnsi" w:hAnsiTheme="minorHAnsi" w:cstheme="minorHAnsi"/>
        </w:rPr>
        <w:t>;</w:t>
      </w:r>
    </w:p>
    <w:p w14:paraId="51A532F7" w14:textId="77777777" w:rsidR="005269AC" w:rsidRPr="001036B3" w:rsidRDefault="005269AC" w:rsidP="00440823">
      <w:pPr>
        <w:numPr>
          <w:ilvl w:val="1"/>
          <w:numId w:val="7"/>
        </w:numPr>
        <w:tabs>
          <w:tab w:val="left" w:pos="284"/>
        </w:tabs>
        <w:spacing w:after="0" w:line="320" w:lineRule="exact"/>
        <w:ind w:left="1701" w:hanging="283"/>
        <w:contextualSpacing/>
        <w:rPr>
          <w:rFonts w:asciiTheme="minorHAnsi" w:hAnsiTheme="minorHAnsi" w:cstheme="minorHAnsi"/>
        </w:rPr>
      </w:pPr>
      <w:r w:rsidRPr="001036B3">
        <w:rPr>
          <w:rFonts w:asciiTheme="minorHAnsi" w:hAnsiTheme="minorHAnsi" w:cstheme="minorHAnsi"/>
        </w:rPr>
        <w:t>ukończenia szkolenia</w:t>
      </w:r>
      <w:r w:rsidR="0039503E" w:rsidRPr="001036B3">
        <w:rPr>
          <w:rFonts w:asciiTheme="minorHAnsi" w:hAnsiTheme="minorHAnsi" w:cstheme="minorHAnsi"/>
        </w:rPr>
        <w:t>/kursu</w:t>
      </w:r>
      <w:r w:rsidRPr="001036B3">
        <w:rPr>
          <w:rFonts w:asciiTheme="minorHAnsi" w:hAnsiTheme="minorHAnsi" w:cstheme="minorHAnsi"/>
        </w:rPr>
        <w:t xml:space="preserve"> i przystąpienia do egzaminu końcowego </w:t>
      </w:r>
      <w:r w:rsidR="0033549B" w:rsidRPr="001036B3">
        <w:rPr>
          <w:rFonts w:asciiTheme="minorHAnsi" w:hAnsiTheme="minorHAnsi" w:cstheme="minorHAnsi"/>
        </w:rPr>
        <w:br/>
      </w:r>
      <w:r w:rsidRPr="001036B3">
        <w:rPr>
          <w:rFonts w:asciiTheme="minorHAnsi" w:hAnsiTheme="minorHAnsi" w:cstheme="minorHAnsi"/>
        </w:rPr>
        <w:t>w przewidzianym terminie;</w:t>
      </w:r>
    </w:p>
    <w:p w14:paraId="49A11522" w14:textId="77777777" w:rsidR="005269AC" w:rsidRPr="001036B3" w:rsidRDefault="005269AC" w:rsidP="00440823">
      <w:pPr>
        <w:numPr>
          <w:ilvl w:val="1"/>
          <w:numId w:val="7"/>
        </w:numPr>
        <w:tabs>
          <w:tab w:val="left" w:pos="284"/>
          <w:tab w:val="left" w:pos="1701"/>
        </w:tabs>
        <w:spacing w:after="0" w:line="320" w:lineRule="exact"/>
        <w:ind w:left="993" w:firstLine="425"/>
        <w:contextualSpacing/>
        <w:rPr>
          <w:rFonts w:asciiTheme="minorHAnsi" w:hAnsiTheme="minorHAnsi" w:cstheme="minorHAnsi"/>
        </w:rPr>
      </w:pPr>
      <w:r w:rsidRPr="001036B3">
        <w:rPr>
          <w:rFonts w:asciiTheme="minorHAnsi" w:hAnsiTheme="minorHAnsi" w:cstheme="minorHAnsi"/>
        </w:rPr>
        <w:t>każdorazowego usprawiedliwiania nieobecności na zajęciach.</w:t>
      </w:r>
    </w:p>
    <w:p w14:paraId="538F9E1A" w14:textId="7BAAB20E" w:rsidR="009535A3" w:rsidRPr="001036B3" w:rsidRDefault="004306D6" w:rsidP="00CA2BFA">
      <w:pPr>
        <w:contextualSpacing/>
      </w:pPr>
      <w:r w:rsidRPr="001036B3">
        <w:rPr>
          <w:b/>
          <w:bCs/>
        </w:rPr>
        <w:t>3.8.</w:t>
      </w:r>
      <w:r w:rsidR="00CA2BFA" w:rsidRPr="001036B3">
        <w:t xml:space="preserve"> </w:t>
      </w:r>
      <w:r w:rsidR="009535A3" w:rsidRPr="001036B3">
        <w:t xml:space="preserve">Przed zakwalifikowaniem na szkolenia, o których mowa w pkt. 2.5 uczestnik projektu zostanie skierowany na badania lekarskie, jeśli są wymagane przepisami prawa w celu stwierdzenia braku przeciwwskazań do uczestnictwa w szkoleniu. Koszty tych badań są pokrywane </w:t>
      </w:r>
      <w:r w:rsidR="001D25E1" w:rsidRPr="001036B3">
        <w:t>ze środków przyznanych na realizację</w:t>
      </w:r>
      <w:r w:rsidR="009535A3" w:rsidRPr="001036B3">
        <w:t xml:space="preserve"> projektu.</w:t>
      </w:r>
    </w:p>
    <w:p w14:paraId="47B1370B" w14:textId="5C0DE1DB" w:rsidR="009535A3" w:rsidRPr="001036B3" w:rsidRDefault="004306D6" w:rsidP="00CA2BFA">
      <w:pPr>
        <w:tabs>
          <w:tab w:val="left" w:pos="567"/>
        </w:tabs>
        <w:contextualSpacing/>
      </w:pPr>
      <w:r w:rsidRPr="001036B3">
        <w:rPr>
          <w:b/>
          <w:bCs/>
        </w:rPr>
        <w:t>3.9</w:t>
      </w:r>
      <w:r w:rsidR="00CA2BFA" w:rsidRPr="001036B3">
        <w:t xml:space="preserve"> </w:t>
      </w:r>
      <w:r w:rsidR="009535A3" w:rsidRPr="001036B3">
        <w:t>W ramach projektu realizowane mogą być jedynie takie szkolenia, które kończą się egzaminami potwierdzającymi zdobyte kwalifikacje/kompetencje.</w:t>
      </w:r>
    </w:p>
    <w:p w14:paraId="2E5013EA" w14:textId="77777777" w:rsidR="004306D6" w:rsidRPr="001036B3" w:rsidRDefault="004306D6" w:rsidP="00CA2BFA">
      <w:pPr>
        <w:tabs>
          <w:tab w:val="left" w:pos="284"/>
        </w:tabs>
        <w:contextualSpacing/>
      </w:pPr>
      <w:r w:rsidRPr="001036B3">
        <w:rPr>
          <w:b/>
          <w:bCs/>
        </w:rPr>
        <w:t xml:space="preserve">3.10 </w:t>
      </w:r>
      <w:r w:rsidR="00F97D93" w:rsidRPr="001036B3">
        <w:t>Uczestnicy szkoleń/kursów muszą być obecni na min. 70% zajęć. Osoby nieobecne na ponad 30% zajęć szkoleniowych mogą zostać skreślone z listy uczestników projektu. Do limitu nieobecności będą wliczane nieobecności usprawiedliwione zwolnieniem lekarskim lub innym stosownym dokumentem przedstawionym przez uczestnika/czkę projektu.</w:t>
      </w:r>
    </w:p>
    <w:p w14:paraId="5DE62CD6" w14:textId="7B557C8C" w:rsidR="00F97D93" w:rsidRPr="001036B3" w:rsidRDefault="004306D6" w:rsidP="00CA2BFA">
      <w:pPr>
        <w:tabs>
          <w:tab w:val="left" w:pos="284"/>
        </w:tabs>
        <w:contextualSpacing/>
      </w:pPr>
      <w:r w:rsidRPr="001036B3">
        <w:rPr>
          <w:b/>
          <w:bCs/>
        </w:rPr>
        <w:t>3.11</w:t>
      </w:r>
      <w:r w:rsidR="00CA2BFA" w:rsidRPr="001036B3">
        <w:t xml:space="preserve"> </w:t>
      </w:r>
      <w:r w:rsidR="00F97D93" w:rsidRPr="001036B3">
        <w:t xml:space="preserve">W przypadku nieobecności na zajęciach szkoleniowych uczestnik/czka szkolenia zobowiązany/a jest do samodzielnego zrealizowania materiału będącego przedmiotem opuszczonych zajęć. </w:t>
      </w:r>
    </w:p>
    <w:p w14:paraId="1997FA1A" w14:textId="08341A87" w:rsidR="009A5458" w:rsidRPr="001036B3" w:rsidRDefault="009A5458" w:rsidP="009A5458">
      <w:pPr>
        <w:tabs>
          <w:tab w:val="left" w:pos="284"/>
        </w:tabs>
        <w:contextualSpacing/>
        <w:jc w:val="center"/>
        <w:rPr>
          <w:b/>
          <w:bCs/>
        </w:rPr>
      </w:pPr>
      <w:r w:rsidRPr="001036B3">
        <w:rPr>
          <w:b/>
          <w:bCs/>
        </w:rPr>
        <w:t>Staże zawodowe</w:t>
      </w:r>
    </w:p>
    <w:p w14:paraId="1CA5E3BD" w14:textId="29EBB6A6" w:rsidR="005760CC" w:rsidRPr="001036B3" w:rsidRDefault="00BA38B7" w:rsidP="005760CC">
      <w:pPr>
        <w:spacing w:after="0" w:line="320" w:lineRule="exact"/>
        <w:contextualSpacing/>
        <w:rPr>
          <w:rFonts w:asciiTheme="minorHAnsi" w:hAnsiTheme="minorHAnsi" w:cstheme="minorHAnsi"/>
        </w:rPr>
      </w:pPr>
      <w:r w:rsidRPr="001036B3">
        <w:rPr>
          <w:b/>
          <w:bCs/>
        </w:rPr>
        <w:t xml:space="preserve">4. </w:t>
      </w:r>
      <w:r w:rsidRPr="001036B3">
        <w:t>W s</w:t>
      </w:r>
      <w:r w:rsidR="005269AC" w:rsidRPr="001036B3">
        <w:rPr>
          <w:rFonts w:asciiTheme="minorHAnsi" w:hAnsiTheme="minorHAnsi" w:cstheme="minorHAnsi"/>
        </w:rPr>
        <w:t>taż</w:t>
      </w:r>
      <w:r w:rsidRPr="001036B3">
        <w:rPr>
          <w:rFonts w:asciiTheme="minorHAnsi" w:hAnsiTheme="minorHAnsi" w:cstheme="minorHAnsi"/>
        </w:rPr>
        <w:t>ach</w:t>
      </w:r>
      <w:r w:rsidR="005269AC" w:rsidRPr="001036B3">
        <w:rPr>
          <w:rFonts w:asciiTheme="minorHAnsi" w:hAnsiTheme="minorHAnsi" w:cstheme="minorHAnsi"/>
        </w:rPr>
        <w:t xml:space="preserve"> przyuczając</w:t>
      </w:r>
      <w:r w:rsidRPr="001036B3">
        <w:rPr>
          <w:rFonts w:asciiTheme="minorHAnsi" w:hAnsiTheme="minorHAnsi" w:cstheme="minorHAnsi"/>
        </w:rPr>
        <w:t>ych</w:t>
      </w:r>
      <w:r w:rsidR="005269AC" w:rsidRPr="001036B3">
        <w:rPr>
          <w:rFonts w:asciiTheme="minorHAnsi" w:hAnsiTheme="minorHAnsi" w:cstheme="minorHAnsi"/>
        </w:rPr>
        <w:t xml:space="preserve"> do zawodu</w:t>
      </w:r>
      <w:r w:rsidRPr="001036B3">
        <w:rPr>
          <w:rFonts w:asciiTheme="minorHAnsi" w:hAnsiTheme="minorHAnsi" w:cstheme="minorHAnsi"/>
        </w:rPr>
        <w:t xml:space="preserve"> w sumie w ramach projektu</w:t>
      </w:r>
      <w:r w:rsidR="00EF431D" w:rsidRPr="001036B3">
        <w:rPr>
          <w:rFonts w:asciiTheme="minorHAnsi" w:hAnsiTheme="minorHAnsi" w:cstheme="minorHAnsi"/>
        </w:rPr>
        <w:t xml:space="preserve"> weźmie udział  </w:t>
      </w:r>
      <w:r w:rsidR="00743061" w:rsidRPr="001036B3">
        <w:rPr>
          <w:rFonts w:asciiTheme="minorHAnsi" w:hAnsiTheme="minorHAnsi" w:cstheme="minorHAnsi"/>
        </w:rPr>
        <w:t>5</w:t>
      </w:r>
      <w:r w:rsidR="004720B0" w:rsidRPr="001036B3">
        <w:rPr>
          <w:rFonts w:asciiTheme="minorHAnsi" w:hAnsiTheme="minorHAnsi" w:cstheme="minorHAnsi"/>
        </w:rPr>
        <w:t>0</w:t>
      </w:r>
      <w:r w:rsidR="005269AC" w:rsidRPr="001036B3">
        <w:rPr>
          <w:rFonts w:asciiTheme="minorHAnsi" w:hAnsiTheme="minorHAnsi" w:cstheme="minorHAnsi"/>
        </w:rPr>
        <w:t xml:space="preserve"> uczestników</w:t>
      </w:r>
      <w:r w:rsidRPr="001036B3">
        <w:rPr>
          <w:rFonts w:asciiTheme="minorHAnsi" w:hAnsiTheme="minorHAnsi" w:cstheme="minorHAnsi"/>
          <w:b/>
        </w:rPr>
        <w:t xml:space="preserve">. </w:t>
      </w:r>
      <w:r w:rsidR="005269AC" w:rsidRPr="001036B3">
        <w:rPr>
          <w:rFonts w:asciiTheme="minorHAnsi" w:hAnsiTheme="minorHAnsi" w:cstheme="minorHAnsi"/>
        </w:rPr>
        <w:t>Celem stażów będzie nabycie przez uczestników projektu umiejętności praktycznych do wykonywania zawodu, do którego posiadają odpowiednie predyspozycje, przez wykonywanie zadań w miejscu pracy bez nawiązania stosunku pracy z pracodawcą.</w:t>
      </w:r>
      <w:r w:rsidRPr="001036B3">
        <w:rPr>
          <w:rFonts w:asciiTheme="minorHAnsi" w:hAnsiTheme="minorHAnsi" w:cstheme="minorHAnsi"/>
        </w:rPr>
        <w:t xml:space="preserve"> </w:t>
      </w:r>
      <w:r w:rsidR="004720B0" w:rsidRPr="001036B3">
        <w:rPr>
          <w:rFonts w:asciiTheme="minorHAnsi" w:hAnsiTheme="minorHAnsi" w:cstheme="minorHAnsi"/>
        </w:rPr>
        <w:t xml:space="preserve">Staże będą realizowane </w:t>
      </w:r>
      <w:r w:rsidR="005D4E52" w:rsidRPr="001036B3">
        <w:rPr>
          <w:rFonts w:asciiTheme="minorHAnsi" w:hAnsiTheme="minorHAnsi" w:cstheme="minorHAnsi"/>
        </w:rPr>
        <w:t xml:space="preserve">zgodnie z </w:t>
      </w:r>
      <w:bookmarkStart w:id="1" w:name="_Hlk499035806"/>
      <w:r w:rsidR="005D4E52" w:rsidRPr="001036B3">
        <w:rPr>
          <w:rFonts w:asciiTheme="minorHAnsi" w:hAnsiTheme="minorHAnsi" w:cstheme="minorHAnsi"/>
          <w:i/>
        </w:rPr>
        <w:t xml:space="preserve">Załącznikiem nr </w:t>
      </w:r>
      <w:r w:rsidR="00EC3707" w:rsidRPr="001036B3">
        <w:rPr>
          <w:rFonts w:asciiTheme="minorHAnsi" w:hAnsiTheme="minorHAnsi" w:cstheme="minorHAnsi"/>
          <w:i/>
        </w:rPr>
        <w:t>3</w:t>
      </w:r>
      <w:r w:rsidR="005D4E52" w:rsidRPr="001036B3">
        <w:rPr>
          <w:rFonts w:asciiTheme="minorHAnsi" w:hAnsiTheme="minorHAnsi" w:cstheme="minorHAnsi"/>
          <w:i/>
        </w:rPr>
        <w:t xml:space="preserve"> Standardy realizacji wsparcia w zakresie Działania </w:t>
      </w:r>
      <w:r w:rsidR="00C5193A" w:rsidRPr="001036B3">
        <w:rPr>
          <w:rFonts w:asciiTheme="minorHAnsi" w:hAnsiTheme="minorHAnsi" w:cstheme="minorHAnsi"/>
          <w:i/>
        </w:rPr>
        <w:t>6</w:t>
      </w:r>
      <w:r w:rsidR="00E4295F" w:rsidRPr="001036B3">
        <w:rPr>
          <w:rFonts w:asciiTheme="minorHAnsi" w:hAnsiTheme="minorHAnsi" w:cstheme="minorHAnsi"/>
          <w:i/>
        </w:rPr>
        <w:t>.</w:t>
      </w:r>
      <w:r w:rsidR="00C5193A" w:rsidRPr="001036B3">
        <w:rPr>
          <w:rFonts w:asciiTheme="minorHAnsi" w:hAnsiTheme="minorHAnsi" w:cstheme="minorHAnsi"/>
          <w:i/>
        </w:rPr>
        <w:t>1</w:t>
      </w:r>
      <w:r w:rsidR="005D4E52" w:rsidRPr="001036B3">
        <w:rPr>
          <w:rFonts w:asciiTheme="minorHAnsi" w:hAnsiTheme="minorHAnsi" w:cstheme="minorHAnsi"/>
          <w:i/>
        </w:rPr>
        <w:t xml:space="preserve">. </w:t>
      </w:r>
      <w:r w:rsidR="00C5193A" w:rsidRPr="001036B3">
        <w:rPr>
          <w:rFonts w:asciiTheme="minorHAnsi" w:hAnsiTheme="minorHAnsi" w:cstheme="minorHAnsi"/>
          <w:i/>
        </w:rPr>
        <w:t>Aktywna integracja</w:t>
      </w:r>
      <w:r w:rsidR="00BC3EE1" w:rsidRPr="001036B3">
        <w:rPr>
          <w:rFonts w:asciiTheme="minorHAnsi" w:hAnsiTheme="minorHAnsi" w:cstheme="minorHAnsi"/>
          <w:i/>
        </w:rPr>
        <w:t xml:space="preserve"> </w:t>
      </w:r>
      <w:r w:rsidR="005D4E52" w:rsidRPr="001036B3">
        <w:rPr>
          <w:rFonts w:asciiTheme="minorHAnsi" w:hAnsiTheme="minorHAnsi" w:cstheme="minorHAnsi"/>
          <w:i/>
        </w:rPr>
        <w:t>RPO WP 2014-2020</w:t>
      </w:r>
      <w:r w:rsidR="005D4E52" w:rsidRPr="001036B3">
        <w:rPr>
          <w:rFonts w:asciiTheme="minorHAnsi" w:hAnsiTheme="minorHAnsi" w:cstheme="minorHAnsi"/>
        </w:rPr>
        <w:t xml:space="preserve"> do Regulaminu konkursu nr </w:t>
      </w:r>
      <w:bookmarkEnd w:id="1"/>
      <w:r w:rsidR="0068564D" w:rsidRPr="001036B3">
        <w:rPr>
          <w:rFonts w:asciiTheme="minorHAnsi" w:hAnsiTheme="minorHAnsi" w:cstheme="minorHAnsi"/>
        </w:rPr>
        <w:t>RPPM.06.01.02-IZ.00-22-001/19</w:t>
      </w:r>
      <w:r w:rsidRPr="001036B3">
        <w:rPr>
          <w:rFonts w:asciiTheme="minorHAnsi" w:hAnsiTheme="minorHAnsi" w:cstheme="minorHAnsi"/>
        </w:rPr>
        <w:t xml:space="preserve"> oraz zapisami zawartymi poniżej.</w:t>
      </w:r>
    </w:p>
    <w:p w14:paraId="4762B859" w14:textId="33368CA4" w:rsidR="004720B0" w:rsidRPr="001036B3" w:rsidRDefault="00BA38B7" w:rsidP="005760CC">
      <w:pPr>
        <w:spacing w:after="0" w:line="320" w:lineRule="exact"/>
        <w:contextualSpacing/>
        <w:rPr>
          <w:rFonts w:asciiTheme="minorHAnsi" w:hAnsiTheme="minorHAnsi" w:cstheme="minorHAnsi"/>
        </w:rPr>
      </w:pPr>
      <w:r w:rsidRPr="001036B3">
        <w:rPr>
          <w:rFonts w:asciiTheme="minorHAnsi" w:hAnsiTheme="minorHAnsi" w:cstheme="minorHAnsi"/>
          <w:b/>
          <w:bCs/>
        </w:rPr>
        <w:t>4.1</w:t>
      </w:r>
      <w:r w:rsidR="005760CC" w:rsidRPr="001036B3">
        <w:rPr>
          <w:rFonts w:asciiTheme="minorHAnsi" w:hAnsiTheme="minorHAnsi" w:cstheme="minorHAnsi"/>
        </w:rPr>
        <w:t xml:space="preserve"> </w:t>
      </w:r>
      <w:r w:rsidR="005269AC" w:rsidRPr="001036B3">
        <w:rPr>
          <w:rFonts w:asciiTheme="minorHAnsi" w:hAnsiTheme="minorHAnsi" w:cstheme="minorHAnsi"/>
        </w:rPr>
        <w:t xml:space="preserve">Uczestnicy wezmą udział w stażach </w:t>
      </w:r>
      <w:r w:rsidR="00A73DF1" w:rsidRPr="001036B3">
        <w:rPr>
          <w:rFonts w:asciiTheme="minorHAnsi" w:hAnsiTheme="minorHAnsi" w:cstheme="minorHAnsi"/>
        </w:rPr>
        <w:t>i</w:t>
      </w:r>
      <w:r w:rsidR="001D25E1" w:rsidRPr="001036B3">
        <w:rPr>
          <w:rFonts w:asciiTheme="minorHAnsi" w:hAnsiTheme="minorHAnsi" w:cstheme="minorHAnsi"/>
        </w:rPr>
        <w:t>/</w:t>
      </w:r>
      <w:r w:rsidR="00A73DF1" w:rsidRPr="001036B3">
        <w:rPr>
          <w:rFonts w:asciiTheme="minorHAnsi" w:hAnsiTheme="minorHAnsi" w:cstheme="minorHAnsi"/>
        </w:rPr>
        <w:t>lub</w:t>
      </w:r>
      <w:r w:rsidR="005269AC" w:rsidRPr="001036B3">
        <w:rPr>
          <w:rFonts w:asciiTheme="minorHAnsi" w:hAnsiTheme="minorHAnsi" w:cstheme="minorHAnsi"/>
        </w:rPr>
        <w:t xml:space="preserve"> szkoleniach po określeni</w:t>
      </w:r>
      <w:r w:rsidR="000D0D1D" w:rsidRPr="001036B3">
        <w:rPr>
          <w:rFonts w:asciiTheme="minorHAnsi" w:hAnsiTheme="minorHAnsi" w:cstheme="minorHAnsi"/>
        </w:rPr>
        <w:t>u</w:t>
      </w:r>
      <w:r w:rsidR="005269AC" w:rsidRPr="001036B3">
        <w:rPr>
          <w:rFonts w:asciiTheme="minorHAnsi" w:hAnsiTheme="minorHAnsi" w:cstheme="minorHAnsi"/>
        </w:rPr>
        <w:t xml:space="preserve"> ścieżki zawodowej (ścieżka wsparcia w projekcie uzależniona od potrzeb uczestnika projektu oraz jego predyspozycji, umiejętności i wiedzy niezbędnej do zrealizowania stażu).</w:t>
      </w:r>
    </w:p>
    <w:p w14:paraId="31470CBE" w14:textId="3293E587" w:rsidR="005269AC" w:rsidRPr="001036B3" w:rsidRDefault="00BA38B7" w:rsidP="005760CC">
      <w:pPr>
        <w:spacing w:after="0" w:line="320" w:lineRule="exact"/>
        <w:contextualSpacing/>
        <w:rPr>
          <w:rFonts w:asciiTheme="minorHAnsi" w:hAnsiTheme="minorHAnsi" w:cstheme="minorHAnsi"/>
        </w:rPr>
      </w:pPr>
      <w:r w:rsidRPr="001036B3">
        <w:rPr>
          <w:rFonts w:asciiTheme="minorHAnsi" w:hAnsiTheme="minorHAnsi" w:cstheme="minorHAnsi"/>
          <w:b/>
          <w:bCs/>
        </w:rPr>
        <w:t xml:space="preserve">4.2 </w:t>
      </w:r>
      <w:r w:rsidR="005269AC" w:rsidRPr="001036B3">
        <w:rPr>
          <w:rFonts w:asciiTheme="minorHAnsi" w:hAnsiTheme="minorHAnsi" w:cstheme="minorHAnsi"/>
        </w:rPr>
        <w:t>Staże będą realizowane w</w:t>
      </w:r>
      <w:r w:rsidR="004D0BDC" w:rsidRPr="001036B3">
        <w:rPr>
          <w:rFonts w:asciiTheme="minorHAnsi" w:hAnsiTheme="minorHAnsi" w:cstheme="minorHAnsi"/>
        </w:rPr>
        <w:t xml:space="preserve"> pierwszej kolejności w</w:t>
      </w:r>
      <w:r w:rsidR="00CA3FCD" w:rsidRPr="001036B3">
        <w:rPr>
          <w:rFonts w:asciiTheme="minorHAnsi" w:hAnsiTheme="minorHAnsi" w:cstheme="minorHAnsi"/>
        </w:rPr>
        <w:t xml:space="preserve"> firmach/instytucjach deklarujących zwiększenie zatrudnienia, w</w:t>
      </w:r>
      <w:r w:rsidR="004D0BDC" w:rsidRPr="001036B3">
        <w:rPr>
          <w:rFonts w:asciiTheme="minorHAnsi" w:hAnsiTheme="minorHAnsi" w:cstheme="minorHAnsi"/>
        </w:rPr>
        <w:t xml:space="preserve"> </w:t>
      </w:r>
      <w:r w:rsidR="00CA3FCD" w:rsidRPr="001036B3">
        <w:rPr>
          <w:rFonts w:asciiTheme="minorHAnsi" w:hAnsiTheme="minorHAnsi" w:cstheme="minorHAnsi"/>
        </w:rPr>
        <w:t>branżach/</w:t>
      </w:r>
      <w:r w:rsidR="004D0BDC" w:rsidRPr="001036B3">
        <w:rPr>
          <w:rFonts w:asciiTheme="minorHAnsi" w:hAnsiTheme="minorHAnsi" w:cstheme="minorHAnsi"/>
        </w:rPr>
        <w:t xml:space="preserve">zawodach deficytowych z obszaru projektu zgodnie </w:t>
      </w:r>
      <w:r w:rsidR="00A73DF1" w:rsidRPr="001036B3">
        <w:rPr>
          <w:rFonts w:asciiTheme="minorHAnsi" w:hAnsiTheme="minorHAnsi" w:cstheme="minorHAnsi"/>
        </w:rPr>
        <w:br/>
      </w:r>
      <w:r w:rsidR="004D0BDC" w:rsidRPr="001036B3">
        <w:rPr>
          <w:rFonts w:asciiTheme="minorHAnsi" w:hAnsiTheme="minorHAnsi" w:cstheme="minorHAnsi"/>
        </w:rPr>
        <w:t>z danym ze strony www.barometrzaw</w:t>
      </w:r>
      <w:r w:rsidR="001D25E1" w:rsidRPr="001036B3">
        <w:rPr>
          <w:rFonts w:asciiTheme="minorHAnsi" w:hAnsiTheme="minorHAnsi" w:cstheme="minorHAnsi"/>
        </w:rPr>
        <w:t>o</w:t>
      </w:r>
      <w:r w:rsidR="004D0BDC" w:rsidRPr="001036B3">
        <w:rPr>
          <w:rFonts w:asciiTheme="minorHAnsi" w:hAnsiTheme="minorHAnsi" w:cstheme="minorHAnsi"/>
        </w:rPr>
        <w:t>dow</w:t>
      </w:r>
      <w:r w:rsidR="007566EA" w:rsidRPr="001036B3">
        <w:rPr>
          <w:rFonts w:asciiTheme="minorHAnsi" w:hAnsiTheme="minorHAnsi" w:cstheme="minorHAnsi"/>
        </w:rPr>
        <w:t>y</w:t>
      </w:r>
      <w:r w:rsidR="004D0BDC" w:rsidRPr="001036B3">
        <w:rPr>
          <w:rFonts w:asciiTheme="minorHAnsi" w:hAnsiTheme="minorHAnsi" w:cstheme="minorHAnsi"/>
        </w:rPr>
        <w:t>.pl.</w:t>
      </w:r>
    </w:p>
    <w:p w14:paraId="6065E0D4" w14:textId="2E044A61" w:rsidR="005269AC" w:rsidRPr="001036B3" w:rsidRDefault="005269AC" w:rsidP="00440823">
      <w:pPr>
        <w:pStyle w:val="Akapitzlist"/>
        <w:numPr>
          <w:ilvl w:val="1"/>
          <w:numId w:val="15"/>
        </w:numPr>
        <w:tabs>
          <w:tab w:val="left" w:pos="426"/>
        </w:tabs>
        <w:spacing w:after="0" w:line="320" w:lineRule="exact"/>
        <w:ind w:left="0" w:firstLine="0"/>
        <w:rPr>
          <w:rFonts w:asciiTheme="minorHAnsi" w:hAnsiTheme="minorHAnsi" w:cstheme="minorHAnsi"/>
        </w:rPr>
      </w:pPr>
      <w:r w:rsidRPr="001036B3">
        <w:rPr>
          <w:rFonts w:asciiTheme="minorHAnsi" w:hAnsiTheme="minorHAnsi" w:cstheme="minorHAnsi"/>
        </w:rPr>
        <w:t>Staże będą realizowane w przedsiębiorstwach</w:t>
      </w:r>
      <w:r w:rsidR="009A5458" w:rsidRPr="001036B3">
        <w:rPr>
          <w:rFonts w:asciiTheme="minorHAnsi" w:hAnsiTheme="minorHAnsi" w:cstheme="minorHAnsi"/>
        </w:rPr>
        <w:t xml:space="preserve"> </w:t>
      </w:r>
      <w:r w:rsidRPr="001036B3">
        <w:rPr>
          <w:rFonts w:asciiTheme="minorHAnsi" w:hAnsiTheme="minorHAnsi" w:cstheme="minorHAnsi"/>
        </w:rPr>
        <w:t>wiarygodnych, cieszących się dobrą opinią w</w:t>
      </w:r>
      <w:r w:rsidR="009A5458" w:rsidRPr="001036B3">
        <w:rPr>
          <w:rFonts w:asciiTheme="minorHAnsi" w:hAnsiTheme="minorHAnsi" w:cstheme="minorHAnsi"/>
        </w:rPr>
        <w:t xml:space="preserve"> </w:t>
      </w:r>
      <w:r w:rsidRPr="001036B3">
        <w:rPr>
          <w:rFonts w:asciiTheme="minorHAnsi" w:hAnsiTheme="minorHAnsi" w:cstheme="minorHAnsi"/>
        </w:rPr>
        <w:t>środowisku lokalnym</w:t>
      </w:r>
      <w:r w:rsidR="009A5458" w:rsidRPr="001036B3">
        <w:rPr>
          <w:rFonts w:asciiTheme="minorHAnsi" w:hAnsiTheme="minorHAnsi" w:cstheme="minorHAnsi"/>
        </w:rPr>
        <w:t>.</w:t>
      </w:r>
    </w:p>
    <w:p w14:paraId="2064C709" w14:textId="7CBB6CFE" w:rsidR="005269AC" w:rsidRPr="001036B3" w:rsidRDefault="00BA38B7" w:rsidP="005760CC">
      <w:pPr>
        <w:spacing w:after="0" w:line="320" w:lineRule="exact"/>
        <w:contextualSpacing/>
        <w:rPr>
          <w:rFonts w:asciiTheme="minorHAnsi" w:hAnsiTheme="minorHAnsi" w:cstheme="minorHAnsi"/>
        </w:rPr>
      </w:pPr>
      <w:r w:rsidRPr="001036B3">
        <w:rPr>
          <w:rFonts w:asciiTheme="minorHAnsi" w:hAnsiTheme="minorHAnsi" w:cstheme="minorHAnsi"/>
          <w:b/>
          <w:bCs/>
        </w:rPr>
        <w:t>4.4</w:t>
      </w:r>
      <w:r w:rsidR="005760CC" w:rsidRPr="001036B3">
        <w:rPr>
          <w:rFonts w:asciiTheme="minorHAnsi" w:hAnsiTheme="minorHAnsi" w:cstheme="minorHAnsi"/>
        </w:rPr>
        <w:t xml:space="preserve"> </w:t>
      </w:r>
      <w:r w:rsidR="005269AC" w:rsidRPr="001036B3">
        <w:rPr>
          <w:rFonts w:asciiTheme="minorHAnsi" w:hAnsiTheme="minorHAnsi" w:cstheme="minorHAnsi"/>
        </w:rPr>
        <w:t>Wybór podmiotów, w których będą realizowane staże zostanie dokonany mając na uwadze predyspozycje, oczekiwania i potrzeby uczestników projektu określone na początkowym etapie udziału w projekcie.</w:t>
      </w:r>
    </w:p>
    <w:p w14:paraId="7F2B71D2" w14:textId="7EFBB75D" w:rsidR="002042AA" w:rsidRPr="001036B3" w:rsidRDefault="00BA38B7" w:rsidP="005760CC">
      <w:pPr>
        <w:spacing w:after="0" w:line="320" w:lineRule="exact"/>
        <w:contextualSpacing/>
        <w:rPr>
          <w:rFonts w:asciiTheme="minorHAnsi" w:hAnsiTheme="minorHAnsi" w:cstheme="minorHAnsi"/>
        </w:rPr>
      </w:pPr>
      <w:r w:rsidRPr="001036B3">
        <w:rPr>
          <w:rFonts w:asciiTheme="minorHAnsi" w:hAnsiTheme="minorHAnsi" w:cstheme="minorHAnsi"/>
          <w:b/>
          <w:bCs/>
        </w:rPr>
        <w:t>4.5</w:t>
      </w:r>
      <w:r w:rsidR="005760CC" w:rsidRPr="001036B3">
        <w:rPr>
          <w:rFonts w:asciiTheme="minorHAnsi" w:hAnsiTheme="minorHAnsi" w:cstheme="minorHAnsi"/>
        </w:rPr>
        <w:t xml:space="preserve"> </w:t>
      </w:r>
      <w:r w:rsidR="005269AC" w:rsidRPr="001036B3">
        <w:rPr>
          <w:rFonts w:asciiTheme="minorHAnsi" w:hAnsiTheme="minorHAnsi" w:cstheme="minorHAnsi"/>
        </w:rPr>
        <w:t>Podmiot zainteresowany przyjęciem uczestnika projektu na staż składa „Wniosek o przyjęcie na staż”, którego wzór</w:t>
      </w:r>
      <w:r w:rsidR="005A41F4" w:rsidRPr="001036B3">
        <w:rPr>
          <w:rFonts w:asciiTheme="minorHAnsi" w:hAnsiTheme="minorHAnsi" w:cstheme="minorHAnsi"/>
        </w:rPr>
        <w:t xml:space="preserve"> </w:t>
      </w:r>
      <w:r w:rsidR="00BD4FF3" w:rsidRPr="001036B3">
        <w:rPr>
          <w:rFonts w:asciiTheme="minorHAnsi" w:hAnsiTheme="minorHAnsi" w:cstheme="minorHAnsi"/>
        </w:rPr>
        <w:t>dostępny jest na stronie intern</w:t>
      </w:r>
      <w:r w:rsidR="00A17C13" w:rsidRPr="001036B3">
        <w:rPr>
          <w:rFonts w:asciiTheme="minorHAnsi" w:hAnsiTheme="minorHAnsi" w:cstheme="minorHAnsi"/>
        </w:rPr>
        <w:t>e</w:t>
      </w:r>
      <w:r w:rsidR="00BD4FF3" w:rsidRPr="001036B3">
        <w:rPr>
          <w:rFonts w:asciiTheme="minorHAnsi" w:hAnsiTheme="minorHAnsi" w:cstheme="minorHAnsi"/>
        </w:rPr>
        <w:t>towej projektu.</w:t>
      </w:r>
    </w:p>
    <w:p w14:paraId="48F3C3BB" w14:textId="60326946" w:rsidR="005269AC" w:rsidRPr="001036B3" w:rsidRDefault="00BA38B7" w:rsidP="005760CC">
      <w:pPr>
        <w:spacing w:after="0" w:line="320" w:lineRule="exact"/>
        <w:contextualSpacing/>
      </w:pPr>
      <w:r w:rsidRPr="001036B3">
        <w:rPr>
          <w:b/>
          <w:bCs/>
        </w:rPr>
        <w:t>4.6</w:t>
      </w:r>
      <w:r w:rsidR="00126FF8" w:rsidRPr="001036B3">
        <w:t xml:space="preserve"> </w:t>
      </w:r>
      <w:r w:rsidR="002042AA" w:rsidRPr="001036B3">
        <w:t xml:space="preserve">Staż odbywa się na podstawie </w:t>
      </w:r>
      <w:r w:rsidR="00A17C13" w:rsidRPr="001036B3">
        <w:t xml:space="preserve">trójstronnej </w:t>
      </w:r>
      <w:r w:rsidR="002042AA" w:rsidRPr="001036B3">
        <w:t xml:space="preserve">umowy </w:t>
      </w:r>
      <w:r w:rsidR="00A17C13" w:rsidRPr="001036B3">
        <w:t>zawartej po</w:t>
      </w:r>
      <w:r w:rsidR="002042AA" w:rsidRPr="001036B3">
        <w:t xml:space="preserve">między </w:t>
      </w:r>
      <w:r w:rsidR="00A17C13" w:rsidRPr="001036B3">
        <w:t xml:space="preserve">Beneficjentem, </w:t>
      </w:r>
      <w:r w:rsidR="002042AA" w:rsidRPr="001036B3">
        <w:t>organizatorem stażu, a</w:t>
      </w:r>
      <w:r w:rsidR="00A17C13" w:rsidRPr="001036B3">
        <w:t xml:space="preserve"> uczestnikiem projektu (stażystą).</w:t>
      </w:r>
      <w:r w:rsidR="002042AA" w:rsidRPr="001036B3">
        <w:t xml:space="preserve"> </w:t>
      </w:r>
    </w:p>
    <w:p w14:paraId="540AC9C3" w14:textId="6AF0E5D8" w:rsidR="009700A9" w:rsidRPr="001036B3" w:rsidRDefault="00BA38B7" w:rsidP="00126FF8">
      <w:pPr>
        <w:spacing w:after="0" w:line="320" w:lineRule="exact"/>
        <w:contextualSpacing/>
        <w:rPr>
          <w:rFonts w:asciiTheme="minorHAnsi" w:hAnsiTheme="minorHAnsi" w:cstheme="minorHAnsi"/>
        </w:rPr>
      </w:pPr>
      <w:r w:rsidRPr="001036B3">
        <w:rPr>
          <w:rFonts w:asciiTheme="minorHAnsi" w:hAnsiTheme="minorHAnsi" w:cstheme="minorHAnsi"/>
          <w:b/>
          <w:bCs/>
        </w:rPr>
        <w:t>4.7</w:t>
      </w:r>
      <w:r w:rsidR="00126FF8" w:rsidRPr="001036B3">
        <w:rPr>
          <w:rFonts w:asciiTheme="minorHAnsi" w:hAnsiTheme="minorHAnsi" w:cstheme="minorHAnsi"/>
        </w:rPr>
        <w:t xml:space="preserve"> </w:t>
      </w:r>
      <w:r w:rsidR="004700CE" w:rsidRPr="001036B3">
        <w:rPr>
          <w:rFonts w:asciiTheme="minorHAnsi" w:hAnsiTheme="minorHAnsi" w:cstheme="minorHAnsi"/>
        </w:rPr>
        <w:t xml:space="preserve">Uczestnik przed </w:t>
      </w:r>
      <w:r w:rsidR="009700A9" w:rsidRPr="001036B3">
        <w:rPr>
          <w:rFonts w:asciiTheme="minorHAnsi" w:hAnsiTheme="minorHAnsi" w:cstheme="minorHAnsi"/>
        </w:rPr>
        <w:t>stażem będzie kierowany na badania lekarskie</w:t>
      </w:r>
      <w:r w:rsidR="004700CE" w:rsidRPr="001036B3">
        <w:rPr>
          <w:rFonts w:asciiTheme="minorHAnsi" w:hAnsiTheme="minorHAnsi" w:cstheme="minorHAnsi"/>
        </w:rPr>
        <w:t>.</w:t>
      </w:r>
    </w:p>
    <w:p w14:paraId="3CEB2B29" w14:textId="204EA4E0" w:rsidR="005269AC" w:rsidRPr="001036B3" w:rsidRDefault="00BA38B7" w:rsidP="00126FF8">
      <w:pPr>
        <w:spacing w:after="0" w:line="320" w:lineRule="exact"/>
        <w:contextualSpacing/>
        <w:rPr>
          <w:rFonts w:asciiTheme="minorHAnsi" w:hAnsiTheme="minorHAnsi" w:cstheme="minorHAnsi"/>
        </w:rPr>
      </w:pPr>
      <w:r w:rsidRPr="001036B3">
        <w:rPr>
          <w:rFonts w:asciiTheme="minorHAnsi" w:hAnsiTheme="minorHAnsi" w:cstheme="minorHAnsi"/>
          <w:b/>
          <w:bCs/>
        </w:rPr>
        <w:t>4.8</w:t>
      </w:r>
      <w:r w:rsidR="00126FF8" w:rsidRPr="001036B3">
        <w:rPr>
          <w:rFonts w:asciiTheme="minorHAnsi" w:hAnsiTheme="minorHAnsi" w:cstheme="minorHAnsi"/>
        </w:rPr>
        <w:t xml:space="preserve"> </w:t>
      </w:r>
      <w:r w:rsidR="009700A9" w:rsidRPr="001036B3">
        <w:rPr>
          <w:rFonts w:asciiTheme="minorHAnsi" w:hAnsiTheme="minorHAnsi" w:cstheme="minorHAnsi"/>
        </w:rPr>
        <w:t>Uczestnik kierowany na staż spotka się z koordynato</w:t>
      </w:r>
      <w:r w:rsidR="00A17C13" w:rsidRPr="001036B3">
        <w:rPr>
          <w:rFonts w:asciiTheme="minorHAnsi" w:hAnsiTheme="minorHAnsi" w:cstheme="minorHAnsi"/>
        </w:rPr>
        <w:t>rem</w:t>
      </w:r>
      <w:r w:rsidR="009700A9" w:rsidRPr="001036B3">
        <w:rPr>
          <w:rFonts w:asciiTheme="minorHAnsi" w:hAnsiTheme="minorHAnsi" w:cstheme="minorHAnsi"/>
        </w:rPr>
        <w:t>, opiekunem stażu i w przypadku osoby niepełnosprawnej dodatkowo ze specjalist</w:t>
      </w:r>
      <w:r w:rsidR="00A73DF1" w:rsidRPr="001036B3">
        <w:rPr>
          <w:rFonts w:asciiTheme="minorHAnsi" w:hAnsiTheme="minorHAnsi" w:cstheme="minorHAnsi"/>
        </w:rPr>
        <w:t>ą</w:t>
      </w:r>
      <w:r w:rsidR="009700A9" w:rsidRPr="001036B3">
        <w:rPr>
          <w:rFonts w:asciiTheme="minorHAnsi" w:hAnsiTheme="minorHAnsi" w:cstheme="minorHAnsi"/>
        </w:rPr>
        <w:t xml:space="preserve"> ds. osób niepełnosprawnych w celu omówienia zasad obowiązujących na stażu, wypłacania stypendium, przedstawienia programu stażu, omówienia podstawowych zasad regulaminu pracy obowiązującego u organizatora stażu, a w przypadku osób </w:t>
      </w:r>
      <w:r w:rsidR="009700A9" w:rsidRPr="001036B3">
        <w:rPr>
          <w:rFonts w:asciiTheme="minorHAnsi" w:hAnsiTheme="minorHAnsi" w:cstheme="minorHAnsi"/>
        </w:rPr>
        <w:lastRenderedPageBreak/>
        <w:t>niepełnosprawnych również ograniczeń czy szczególnych warunków realizacji stażu związanych z niepełnosprawnością Uczestnika.</w:t>
      </w:r>
    </w:p>
    <w:p w14:paraId="24E39E43" w14:textId="6235189D" w:rsidR="005269AC" w:rsidRPr="001036B3" w:rsidRDefault="00BA38B7" w:rsidP="00126FF8">
      <w:pPr>
        <w:spacing w:after="0" w:line="320" w:lineRule="exact"/>
        <w:contextualSpacing/>
        <w:rPr>
          <w:rFonts w:asciiTheme="minorHAnsi" w:hAnsiTheme="minorHAnsi" w:cstheme="minorHAnsi"/>
        </w:rPr>
      </w:pPr>
      <w:r w:rsidRPr="001036B3">
        <w:rPr>
          <w:rFonts w:asciiTheme="minorHAnsi" w:hAnsiTheme="minorHAnsi" w:cstheme="minorHAnsi"/>
          <w:b/>
          <w:bCs/>
        </w:rPr>
        <w:t>4.9</w:t>
      </w:r>
      <w:r w:rsidR="00126FF8" w:rsidRPr="001036B3">
        <w:rPr>
          <w:rFonts w:asciiTheme="minorHAnsi" w:hAnsiTheme="minorHAnsi" w:cstheme="minorHAnsi"/>
        </w:rPr>
        <w:t xml:space="preserve"> </w:t>
      </w:r>
      <w:r w:rsidR="005269AC" w:rsidRPr="001036B3">
        <w:rPr>
          <w:rFonts w:asciiTheme="minorHAnsi" w:hAnsiTheme="minorHAnsi" w:cstheme="minorHAnsi"/>
        </w:rPr>
        <w:t>Uczestnicy projektu będą uczestniczyć w stażach nie dłużej niż 6 miesięcy, co zostanie wskazane w umowie o organizacji stażu i programie stażu. Osoba odbywająca staż będzie wykonywać powierzone jej czynności lub zadania w wymiarze nieprzekraczającym 40 godzin tygodniowo i 8 godzin dziennie, a osoby ze znacznym lub umiarkowanym stopniem niepełnosprawności – 7 godzin na dobę i 35 godzin tygodniowo.</w:t>
      </w:r>
    </w:p>
    <w:p w14:paraId="4B3B2610" w14:textId="2F4BB4B5" w:rsidR="005269AC" w:rsidRPr="001036B3" w:rsidRDefault="00BA38B7" w:rsidP="00126FF8">
      <w:pPr>
        <w:spacing w:after="0" w:line="320" w:lineRule="exact"/>
        <w:contextualSpacing/>
        <w:rPr>
          <w:rFonts w:asciiTheme="minorHAnsi" w:hAnsiTheme="minorHAnsi" w:cstheme="minorHAnsi"/>
        </w:rPr>
      </w:pPr>
      <w:r w:rsidRPr="001036B3">
        <w:rPr>
          <w:rFonts w:asciiTheme="minorHAnsi" w:hAnsiTheme="minorHAnsi" w:cstheme="minorHAnsi"/>
          <w:b/>
          <w:bCs/>
        </w:rPr>
        <w:t>4.10</w:t>
      </w:r>
      <w:r w:rsidR="00126FF8" w:rsidRPr="001036B3">
        <w:rPr>
          <w:rFonts w:asciiTheme="minorHAnsi" w:hAnsiTheme="minorHAnsi" w:cstheme="minorHAnsi"/>
        </w:rPr>
        <w:t xml:space="preserve"> </w:t>
      </w:r>
      <w:r w:rsidR="005269AC" w:rsidRPr="001036B3">
        <w:rPr>
          <w:rFonts w:asciiTheme="minorHAnsi" w:hAnsiTheme="minorHAnsi" w:cstheme="minorHAnsi"/>
        </w:rPr>
        <w:t>Za udział w stażu, stażyście przysługuje stypendium stażowe</w:t>
      </w:r>
      <w:r w:rsidR="002E2427" w:rsidRPr="001036B3">
        <w:rPr>
          <w:rFonts w:asciiTheme="minorHAnsi" w:hAnsiTheme="minorHAnsi" w:cstheme="minorHAnsi"/>
        </w:rPr>
        <w:t>, które miesięcznie wynosi 120% zasiłku, o którym mowa w art. 72 ust. 1 pkt 1 ustawy o promocji zatrudnienia i instytucjach rynku pracy , jeżeli miesięczna liczba godzin stażu wynosi nie mniej niż 160 godzin miesięcznie  – w przypadku niższego miesięcznego wymiaru godzin, wysokość stypendium ustala się proporcjonalnie.</w:t>
      </w:r>
    </w:p>
    <w:p w14:paraId="66F0E4B1" w14:textId="1556386A" w:rsidR="002E2427" w:rsidRPr="001036B3" w:rsidRDefault="00BA38B7" w:rsidP="00126FF8">
      <w:pPr>
        <w:spacing w:after="0"/>
        <w:rPr>
          <w:rFonts w:asciiTheme="minorHAnsi" w:hAnsiTheme="minorHAnsi" w:cstheme="minorHAnsi"/>
        </w:rPr>
      </w:pPr>
      <w:r w:rsidRPr="001036B3">
        <w:rPr>
          <w:rFonts w:asciiTheme="minorHAnsi" w:hAnsiTheme="minorHAnsi" w:cstheme="minorHAnsi"/>
          <w:b/>
          <w:bCs/>
        </w:rPr>
        <w:t>4.11</w:t>
      </w:r>
      <w:r w:rsidR="00126FF8" w:rsidRPr="001036B3">
        <w:rPr>
          <w:rFonts w:asciiTheme="minorHAnsi" w:hAnsiTheme="minorHAnsi" w:cstheme="minorHAnsi"/>
        </w:rPr>
        <w:t xml:space="preserve"> </w:t>
      </w:r>
      <w:r w:rsidR="002E2427" w:rsidRPr="001036B3">
        <w:rPr>
          <w:rFonts w:asciiTheme="minorHAnsi" w:hAnsiTheme="minorHAnsi" w:cstheme="minorHAnsi"/>
        </w:rPr>
        <w:t>Stażyści pobierający stypendium w okresie odbywania stażu podlegają obowiązkowo ubezpieczeniom emerytal</w:t>
      </w:r>
      <w:r w:rsidR="00A17C13" w:rsidRPr="001036B3">
        <w:rPr>
          <w:rFonts w:asciiTheme="minorHAnsi" w:hAnsiTheme="minorHAnsi" w:cstheme="minorHAnsi"/>
        </w:rPr>
        <w:t>nym</w:t>
      </w:r>
      <w:r w:rsidR="002E2427" w:rsidRPr="001036B3">
        <w:rPr>
          <w:rFonts w:asciiTheme="minorHAnsi" w:hAnsiTheme="minorHAnsi" w:cstheme="minorHAnsi"/>
        </w:rPr>
        <w:t xml:space="preserve"> i rentowym, jeżeli nie mają innych tytułów powodujących obowiązek ubezpieczeń społecznych zgodnie z ustawą o systemie ubezpieczeń społecznych (art. 6 ust. 1 pkt 9a w związku z art. 9 ust. 6a oraz art. 12 ustawy z dnia 13 października 1998 r. o systemie ubezpieczeń społecznych; Dz.U. 2017 r., poz. 1778 ze zm.). Podstawę wymiaru składek na ubezpieczenie społeczne stanowi kwota wypłacanego stypendium, jeżeli z zawartej umowy na realizację stażu wynika prawo tej osoby do uzyskiwania świadczenia z tytułu uczestnictwa w stażu. Płatnikiem składek jest Beneficjent. Stażyści w okresie odbywania stażu objęci są ubezpieczeniem zdrowotnym oraz od następstw nieszczęśliwych wypadków/z tytułu wypadku przy pracy lub choroby zawodowej. Koszt tego ubezpieczenia jest ponoszony przez Beneficjenta.</w:t>
      </w:r>
    </w:p>
    <w:p w14:paraId="373016B8" w14:textId="5EAAA9F0" w:rsidR="005269AC" w:rsidRPr="001036B3" w:rsidRDefault="00BA38B7" w:rsidP="00126FF8">
      <w:pPr>
        <w:spacing w:after="0" w:line="320" w:lineRule="exact"/>
        <w:contextualSpacing/>
        <w:rPr>
          <w:rFonts w:asciiTheme="minorHAnsi" w:hAnsiTheme="minorHAnsi" w:cstheme="minorHAnsi"/>
        </w:rPr>
      </w:pPr>
      <w:r w:rsidRPr="001036B3">
        <w:rPr>
          <w:rFonts w:asciiTheme="minorHAnsi" w:hAnsiTheme="minorHAnsi" w:cstheme="minorHAnsi"/>
          <w:b/>
          <w:bCs/>
        </w:rPr>
        <w:t xml:space="preserve">4.12 </w:t>
      </w:r>
      <w:r w:rsidR="005269AC" w:rsidRPr="001036B3">
        <w:rPr>
          <w:rFonts w:asciiTheme="minorHAnsi" w:hAnsiTheme="minorHAnsi" w:cstheme="minorHAnsi"/>
        </w:rPr>
        <w:t xml:space="preserve">W sytuacji wystąpienia problemów w związku z realizacją stażu, </w:t>
      </w:r>
      <w:r w:rsidR="002E2427" w:rsidRPr="001036B3">
        <w:rPr>
          <w:rFonts w:asciiTheme="minorHAnsi" w:hAnsiTheme="minorHAnsi" w:cstheme="minorHAnsi"/>
        </w:rPr>
        <w:t xml:space="preserve">Beneficjent </w:t>
      </w:r>
      <w:r w:rsidR="005269AC" w:rsidRPr="001036B3">
        <w:rPr>
          <w:rFonts w:asciiTheme="minorHAnsi" w:hAnsiTheme="minorHAnsi" w:cstheme="minorHAnsi"/>
        </w:rPr>
        <w:t>jest zobowiązany do podjęcia natychmiastowej reakcji i zniwelowania skutków problematycznej sytuacji.</w:t>
      </w:r>
    </w:p>
    <w:p w14:paraId="4AE461B1" w14:textId="44CAC9EA" w:rsidR="005269AC" w:rsidRPr="001036B3" w:rsidRDefault="00BA38B7" w:rsidP="00126FF8">
      <w:pPr>
        <w:spacing w:after="0" w:line="320" w:lineRule="exact"/>
        <w:contextualSpacing/>
        <w:rPr>
          <w:rFonts w:asciiTheme="minorHAnsi" w:hAnsiTheme="minorHAnsi" w:cstheme="minorHAnsi"/>
        </w:rPr>
      </w:pPr>
      <w:r w:rsidRPr="001036B3">
        <w:rPr>
          <w:rFonts w:asciiTheme="minorHAnsi" w:hAnsiTheme="minorHAnsi" w:cstheme="minorHAnsi"/>
          <w:b/>
          <w:bCs/>
        </w:rPr>
        <w:t>4.13</w:t>
      </w:r>
      <w:r w:rsidR="00126FF8" w:rsidRPr="001036B3">
        <w:rPr>
          <w:rFonts w:asciiTheme="minorHAnsi" w:hAnsiTheme="minorHAnsi" w:cstheme="minorHAnsi"/>
        </w:rPr>
        <w:t xml:space="preserve"> </w:t>
      </w:r>
      <w:r w:rsidR="00C5712B" w:rsidRPr="001036B3">
        <w:rPr>
          <w:rFonts w:asciiTheme="minorHAnsi" w:hAnsiTheme="minorHAnsi" w:cstheme="minorHAnsi"/>
        </w:rPr>
        <w:t xml:space="preserve">Na </w:t>
      </w:r>
      <w:r w:rsidR="002E2427" w:rsidRPr="001036B3">
        <w:rPr>
          <w:rFonts w:asciiTheme="minorHAnsi" w:hAnsiTheme="minorHAnsi" w:cstheme="minorHAnsi"/>
        </w:rPr>
        <w:t xml:space="preserve">Beneficjencie </w:t>
      </w:r>
      <w:r w:rsidR="005269AC" w:rsidRPr="001036B3">
        <w:rPr>
          <w:rFonts w:asciiTheme="minorHAnsi" w:hAnsiTheme="minorHAnsi" w:cstheme="minorHAnsi"/>
        </w:rPr>
        <w:t>spoczywa odpowiedzialność za jakość realizowanych staży.</w:t>
      </w:r>
    </w:p>
    <w:p w14:paraId="36849CC4" w14:textId="02C91623" w:rsidR="005269AC" w:rsidRPr="001036B3" w:rsidRDefault="00BA38B7" w:rsidP="00126FF8">
      <w:pPr>
        <w:spacing w:after="0" w:line="320" w:lineRule="exact"/>
        <w:contextualSpacing/>
        <w:rPr>
          <w:rFonts w:asciiTheme="minorHAnsi" w:hAnsiTheme="minorHAnsi" w:cstheme="minorHAnsi"/>
        </w:rPr>
      </w:pPr>
      <w:r w:rsidRPr="001036B3">
        <w:rPr>
          <w:rFonts w:asciiTheme="minorHAnsi" w:hAnsiTheme="minorHAnsi" w:cstheme="minorHAnsi"/>
          <w:b/>
          <w:bCs/>
        </w:rPr>
        <w:t>4.14</w:t>
      </w:r>
      <w:r w:rsidR="00126FF8" w:rsidRPr="001036B3">
        <w:rPr>
          <w:rFonts w:asciiTheme="minorHAnsi" w:hAnsiTheme="minorHAnsi" w:cstheme="minorHAnsi"/>
        </w:rPr>
        <w:t xml:space="preserve"> </w:t>
      </w:r>
      <w:r w:rsidR="00C5712B" w:rsidRPr="001036B3">
        <w:rPr>
          <w:rFonts w:asciiTheme="minorHAnsi" w:hAnsiTheme="minorHAnsi" w:cstheme="minorHAnsi"/>
        </w:rPr>
        <w:t>Organizator stażu</w:t>
      </w:r>
      <w:r w:rsidR="005269AC" w:rsidRPr="001036B3">
        <w:rPr>
          <w:rFonts w:asciiTheme="minorHAnsi" w:hAnsiTheme="minorHAnsi" w:cstheme="minorHAnsi"/>
        </w:rPr>
        <w:t xml:space="preserve"> umożliwia stażyście dokonanie oceny programu stażu w formie pisemnej.</w:t>
      </w:r>
    </w:p>
    <w:p w14:paraId="187EE066" w14:textId="63576B5F" w:rsidR="005269AC" w:rsidRPr="001036B3" w:rsidRDefault="009A5458" w:rsidP="00126FF8">
      <w:pPr>
        <w:spacing w:after="0" w:line="320" w:lineRule="exact"/>
        <w:rPr>
          <w:rFonts w:asciiTheme="minorHAnsi" w:hAnsiTheme="minorHAnsi" w:cstheme="minorHAnsi"/>
        </w:rPr>
      </w:pPr>
      <w:r w:rsidRPr="001036B3">
        <w:rPr>
          <w:rFonts w:asciiTheme="minorHAnsi" w:hAnsiTheme="minorHAnsi" w:cstheme="minorHAnsi"/>
          <w:b/>
          <w:bCs/>
        </w:rPr>
        <w:t>4.15</w:t>
      </w:r>
      <w:r w:rsidR="00126FF8" w:rsidRPr="001036B3">
        <w:rPr>
          <w:rFonts w:asciiTheme="minorHAnsi" w:hAnsiTheme="minorHAnsi" w:cstheme="minorHAnsi"/>
        </w:rPr>
        <w:t xml:space="preserve"> </w:t>
      </w:r>
      <w:r w:rsidR="005269AC" w:rsidRPr="001036B3">
        <w:rPr>
          <w:rFonts w:asciiTheme="minorHAnsi" w:hAnsiTheme="minorHAnsi" w:cstheme="minorHAnsi"/>
        </w:rPr>
        <w:t xml:space="preserve">Po zakończeniu staży podmiot przyjmujący na staż zwaliduje wiedzę, umiejętności </w:t>
      </w:r>
      <w:r w:rsidR="0033549B" w:rsidRPr="001036B3">
        <w:rPr>
          <w:rFonts w:asciiTheme="minorHAnsi" w:hAnsiTheme="minorHAnsi" w:cstheme="minorHAnsi"/>
        </w:rPr>
        <w:br/>
      </w:r>
      <w:r w:rsidR="005269AC" w:rsidRPr="001036B3">
        <w:rPr>
          <w:rFonts w:asciiTheme="minorHAnsi" w:hAnsiTheme="minorHAnsi" w:cstheme="minorHAnsi"/>
        </w:rPr>
        <w:t xml:space="preserve">i kompetencje nabyte w trakcie stażu. Ocena dokonana w wyniku walidacji będzie miała charakter punktowy w skali od 0 do 5 i zostanie wpisana na opinię Organizatora </w:t>
      </w:r>
      <w:r w:rsidR="0033549B" w:rsidRPr="001036B3">
        <w:rPr>
          <w:rFonts w:asciiTheme="minorHAnsi" w:hAnsiTheme="minorHAnsi" w:cstheme="minorHAnsi"/>
        </w:rPr>
        <w:br/>
      </w:r>
      <w:r w:rsidR="005269AC" w:rsidRPr="001036B3">
        <w:rPr>
          <w:rFonts w:asciiTheme="minorHAnsi" w:hAnsiTheme="minorHAnsi" w:cstheme="minorHAnsi"/>
        </w:rPr>
        <w:t>i certyfikat potwierdzający odbycie stażu.</w:t>
      </w:r>
    </w:p>
    <w:p w14:paraId="567370AF" w14:textId="1392BD0B" w:rsidR="005269AC" w:rsidRPr="001036B3" w:rsidRDefault="009A5458" w:rsidP="00126FF8">
      <w:pPr>
        <w:spacing w:after="0" w:line="320" w:lineRule="exact"/>
        <w:rPr>
          <w:rFonts w:asciiTheme="minorHAnsi" w:hAnsiTheme="minorHAnsi" w:cstheme="minorHAnsi"/>
        </w:rPr>
      </w:pPr>
      <w:r w:rsidRPr="001036B3">
        <w:rPr>
          <w:rFonts w:asciiTheme="minorHAnsi" w:hAnsiTheme="minorHAnsi" w:cstheme="minorHAnsi"/>
          <w:b/>
          <w:bCs/>
        </w:rPr>
        <w:t>4.16</w:t>
      </w:r>
      <w:r w:rsidR="00126FF8" w:rsidRPr="001036B3">
        <w:rPr>
          <w:rFonts w:asciiTheme="minorHAnsi" w:hAnsiTheme="minorHAnsi" w:cstheme="minorHAnsi"/>
        </w:rPr>
        <w:t xml:space="preserve"> </w:t>
      </w:r>
      <w:r w:rsidR="005269AC" w:rsidRPr="001036B3">
        <w:rPr>
          <w:rFonts w:asciiTheme="minorHAnsi" w:hAnsiTheme="minorHAnsi" w:cstheme="minorHAnsi"/>
        </w:rPr>
        <w:t>Staże realizowane będą zgodnie z zaleceniami Rady z dnia 10 marca 2014 r. w sprawie ram jakości staży (2014/C 88/01)</w:t>
      </w:r>
      <w:r w:rsidR="004700CE" w:rsidRPr="001036B3">
        <w:rPr>
          <w:rFonts w:asciiTheme="minorHAnsi" w:hAnsiTheme="minorHAnsi" w:cstheme="minorHAnsi"/>
        </w:rPr>
        <w:t>,</w:t>
      </w:r>
      <w:r w:rsidR="005269AC" w:rsidRPr="001036B3">
        <w:rPr>
          <w:rFonts w:asciiTheme="minorHAnsi" w:hAnsiTheme="minorHAnsi" w:cstheme="minorHAnsi"/>
        </w:rPr>
        <w:t xml:space="preserve"> z Polskimi Ramami Jakości </w:t>
      </w:r>
      <w:r w:rsidR="003E1A6D" w:rsidRPr="001036B3">
        <w:rPr>
          <w:rFonts w:asciiTheme="minorHAnsi" w:hAnsiTheme="minorHAnsi" w:cstheme="minorHAnsi"/>
        </w:rPr>
        <w:t>Praktyk i Staży</w:t>
      </w:r>
      <w:r w:rsidR="004700CE" w:rsidRPr="001036B3">
        <w:rPr>
          <w:rFonts w:asciiTheme="minorHAnsi" w:hAnsiTheme="minorHAnsi" w:cstheme="minorHAnsi"/>
        </w:rPr>
        <w:t xml:space="preserve"> oraz Standardami realizacji projektów w ramach konkursu</w:t>
      </w:r>
      <w:r w:rsidR="005269AC" w:rsidRPr="001036B3">
        <w:rPr>
          <w:rFonts w:asciiTheme="minorHAnsi" w:hAnsiTheme="minorHAnsi" w:cstheme="minorHAnsi"/>
        </w:rPr>
        <w:t>.</w:t>
      </w:r>
    </w:p>
    <w:p w14:paraId="25B6DC4B" w14:textId="227B0AA0" w:rsidR="00C5712B" w:rsidRPr="001036B3" w:rsidRDefault="009A5458" w:rsidP="00126FF8">
      <w:pPr>
        <w:spacing w:after="0" w:line="320" w:lineRule="exact"/>
        <w:rPr>
          <w:rFonts w:asciiTheme="minorHAnsi" w:hAnsiTheme="minorHAnsi" w:cstheme="minorHAnsi"/>
        </w:rPr>
      </w:pPr>
      <w:r w:rsidRPr="001036B3">
        <w:rPr>
          <w:rFonts w:asciiTheme="minorHAnsi" w:hAnsiTheme="minorHAnsi" w:cstheme="minorHAnsi"/>
          <w:b/>
          <w:bCs/>
        </w:rPr>
        <w:t>4.17</w:t>
      </w:r>
      <w:r w:rsidR="00126FF8" w:rsidRPr="001036B3">
        <w:rPr>
          <w:rFonts w:asciiTheme="minorHAnsi" w:hAnsiTheme="minorHAnsi" w:cstheme="minorHAnsi"/>
        </w:rPr>
        <w:t xml:space="preserve"> </w:t>
      </w:r>
      <w:r w:rsidR="00C5712B" w:rsidRPr="001036B3">
        <w:rPr>
          <w:rFonts w:asciiTheme="minorHAnsi" w:hAnsiTheme="minorHAnsi" w:cstheme="minorHAnsi"/>
        </w:rPr>
        <w:t>Stażysta pobierający stypendium stażowe traci prawo do świadczeń wypłacanych przez powiatowy urząd pracy.</w:t>
      </w:r>
    </w:p>
    <w:p w14:paraId="071B4E8B" w14:textId="3F1C966D" w:rsidR="00A73DF1" w:rsidRPr="001036B3" w:rsidRDefault="009A5458" w:rsidP="009A5458">
      <w:pPr>
        <w:spacing w:after="0" w:line="320" w:lineRule="exact"/>
        <w:rPr>
          <w:rFonts w:asciiTheme="minorHAnsi" w:hAnsiTheme="minorHAnsi" w:cstheme="minorHAnsi"/>
        </w:rPr>
      </w:pPr>
      <w:r w:rsidRPr="001036B3">
        <w:rPr>
          <w:rFonts w:asciiTheme="minorHAnsi" w:hAnsiTheme="minorHAnsi" w:cstheme="minorHAnsi"/>
          <w:b/>
          <w:bCs/>
        </w:rPr>
        <w:t>4.18</w:t>
      </w:r>
      <w:r w:rsidR="00126FF8" w:rsidRPr="001036B3">
        <w:rPr>
          <w:rFonts w:asciiTheme="minorHAnsi" w:hAnsiTheme="minorHAnsi" w:cstheme="minorHAnsi"/>
        </w:rPr>
        <w:t xml:space="preserve"> </w:t>
      </w:r>
      <w:r w:rsidR="002E2427" w:rsidRPr="001036B3">
        <w:rPr>
          <w:rFonts w:asciiTheme="minorHAnsi" w:hAnsiTheme="minorHAnsi" w:cstheme="minorHAnsi"/>
        </w:rPr>
        <w:t>Szczegółowe zasady realizacji staży zawodowych, w tym obowiązki i prawa każdej ze stron poszczególnych umów o organizacji staż</w:t>
      </w:r>
      <w:r w:rsidR="00F41699">
        <w:rPr>
          <w:rFonts w:asciiTheme="minorHAnsi" w:hAnsiTheme="minorHAnsi" w:cstheme="minorHAnsi"/>
        </w:rPr>
        <w:t>u</w:t>
      </w:r>
      <w:r w:rsidR="002E2427" w:rsidRPr="001036B3">
        <w:rPr>
          <w:rFonts w:asciiTheme="minorHAnsi" w:hAnsiTheme="minorHAnsi" w:cstheme="minorHAnsi"/>
        </w:rPr>
        <w:t xml:space="preserve"> zostaną szczegółowo określone w zawieranych umowach o organizacji staż</w:t>
      </w:r>
      <w:r w:rsidR="00420446" w:rsidRPr="001036B3">
        <w:rPr>
          <w:rFonts w:asciiTheme="minorHAnsi" w:hAnsiTheme="minorHAnsi" w:cstheme="minorHAnsi"/>
        </w:rPr>
        <w:t>u</w:t>
      </w:r>
      <w:r w:rsidR="002E2427" w:rsidRPr="001036B3">
        <w:rPr>
          <w:rFonts w:asciiTheme="minorHAnsi" w:hAnsiTheme="minorHAnsi" w:cstheme="minorHAnsi"/>
        </w:rPr>
        <w:t>.</w:t>
      </w:r>
    </w:p>
    <w:p w14:paraId="2ABFE011" w14:textId="7ACEC988" w:rsidR="005269AC" w:rsidRPr="001036B3" w:rsidRDefault="005269AC" w:rsidP="009A5458">
      <w:pPr>
        <w:tabs>
          <w:tab w:val="left" w:pos="284"/>
        </w:tabs>
        <w:spacing w:after="0" w:line="320" w:lineRule="exact"/>
        <w:ind w:left="142"/>
        <w:contextualSpacing/>
        <w:jc w:val="center"/>
        <w:rPr>
          <w:rFonts w:asciiTheme="minorHAnsi" w:hAnsiTheme="minorHAnsi" w:cstheme="minorHAnsi"/>
          <w:b/>
        </w:rPr>
      </w:pPr>
      <w:r w:rsidRPr="001036B3">
        <w:rPr>
          <w:rFonts w:asciiTheme="minorHAnsi" w:hAnsiTheme="minorHAnsi" w:cstheme="minorHAnsi"/>
          <w:b/>
        </w:rPr>
        <w:t>Wsparcie uzupełniające na rzecz uczestników projektu</w:t>
      </w:r>
    </w:p>
    <w:p w14:paraId="30C7D9AA" w14:textId="4F6A2FA1" w:rsidR="00E4295F" w:rsidRPr="001036B3" w:rsidRDefault="009A5458" w:rsidP="00C77603">
      <w:pPr>
        <w:spacing w:after="0" w:line="320" w:lineRule="exact"/>
        <w:contextualSpacing/>
        <w:rPr>
          <w:rFonts w:asciiTheme="minorHAnsi" w:hAnsiTheme="minorHAnsi" w:cstheme="minorHAnsi"/>
        </w:rPr>
      </w:pPr>
      <w:r w:rsidRPr="001036B3">
        <w:rPr>
          <w:rFonts w:asciiTheme="minorHAnsi" w:hAnsiTheme="minorHAnsi" w:cstheme="minorHAnsi"/>
          <w:b/>
          <w:bCs/>
        </w:rPr>
        <w:t>5.1</w:t>
      </w:r>
      <w:r w:rsidR="00C77603" w:rsidRPr="001036B3">
        <w:rPr>
          <w:rFonts w:asciiTheme="minorHAnsi" w:hAnsiTheme="minorHAnsi" w:cstheme="minorHAnsi"/>
        </w:rPr>
        <w:t xml:space="preserve"> </w:t>
      </w:r>
      <w:r w:rsidR="005269AC" w:rsidRPr="001036B3">
        <w:rPr>
          <w:rFonts w:asciiTheme="minorHAnsi" w:hAnsiTheme="minorHAnsi" w:cstheme="minorHAnsi"/>
        </w:rPr>
        <w:t>Uczestnikom projektu posiadającym miejsce zamieszkania poza miejscowością, w której będ</w:t>
      </w:r>
      <w:r w:rsidR="009E02AA" w:rsidRPr="001036B3">
        <w:rPr>
          <w:rFonts w:asciiTheme="minorHAnsi" w:hAnsiTheme="minorHAnsi" w:cstheme="minorHAnsi"/>
        </w:rPr>
        <w:t>ą</w:t>
      </w:r>
      <w:r w:rsidR="005269AC" w:rsidRPr="001036B3">
        <w:rPr>
          <w:rFonts w:asciiTheme="minorHAnsi" w:hAnsiTheme="minorHAnsi" w:cstheme="minorHAnsi"/>
        </w:rPr>
        <w:t xml:space="preserve"> realizowane</w:t>
      </w:r>
      <w:r w:rsidR="0080696F" w:rsidRPr="001036B3">
        <w:rPr>
          <w:rFonts w:asciiTheme="minorHAnsi" w:hAnsiTheme="minorHAnsi" w:cstheme="minorHAnsi"/>
        </w:rPr>
        <w:t xml:space="preserve"> </w:t>
      </w:r>
      <w:r w:rsidRPr="001036B3">
        <w:rPr>
          <w:rFonts w:asciiTheme="minorHAnsi" w:hAnsiTheme="minorHAnsi" w:cstheme="minorHAnsi"/>
        </w:rPr>
        <w:t>formy wsparcia zaplanowane w projekcie</w:t>
      </w:r>
      <w:r w:rsidR="00C5712B" w:rsidRPr="001036B3">
        <w:rPr>
          <w:rFonts w:asciiTheme="minorHAnsi" w:hAnsiTheme="minorHAnsi" w:cstheme="minorHAnsi"/>
        </w:rPr>
        <w:t xml:space="preserve"> </w:t>
      </w:r>
      <w:r w:rsidR="005269AC" w:rsidRPr="001036B3">
        <w:rPr>
          <w:rFonts w:asciiTheme="minorHAnsi" w:hAnsiTheme="minorHAnsi" w:cstheme="minorHAnsi"/>
        </w:rPr>
        <w:t xml:space="preserve">przysługuje zwrot poniesionych kosztów przejazdu na w/w formy wsparcia rozliczany zgodnie z zapisami </w:t>
      </w:r>
      <w:r w:rsidR="005269AC" w:rsidRPr="001036B3">
        <w:rPr>
          <w:rFonts w:asciiTheme="minorHAnsi" w:hAnsiTheme="minorHAnsi" w:cstheme="minorHAnsi"/>
          <w:i/>
        </w:rPr>
        <w:t>Regulaminu zwrotu</w:t>
      </w:r>
      <w:r w:rsidR="004B62E9" w:rsidRPr="001036B3">
        <w:rPr>
          <w:rFonts w:asciiTheme="minorHAnsi" w:hAnsiTheme="minorHAnsi" w:cstheme="minorHAnsi"/>
          <w:i/>
        </w:rPr>
        <w:t xml:space="preserve"> (refundacji)</w:t>
      </w:r>
      <w:r w:rsidR="005269AC" w:rsidRPr="001036B3">
        <w:rPr>
          <w:rFonts w:asciiTheme="minorHAnsi" w:hAnsiTheme="minorHAnsi" w:cstheme="minorHAnsi"/>
          <w:i/>
        </w:rPr>
        <w:t xml:space="preserve"> kosztów dojazdu dla uczestników projektu „</w:t>
      </w:r>
      <w:r w:rsidR="0080696F" w:rsidRPr="001036B3">
        <w:rPr>
          <w:rFonts w:asciiTheme="minorHAnsi" w:hAnsiTheme="minorHAnsi" w:cstheme="minorHAnsi"/>
          <w:i/>
        </w:rPr>
        <w:t xml:space="preserve">Akademia </w:t>
      </w:r>
      <w:r w:rsidR="00986D31" w:rsidRPr="001036B3">
        <w:rPr>
          <w:rFonts w:asciiTheme="minorHAnsi" w:hAnsiTheme="minorHAnsi" w:cstheme="minorHAnsi"/>
          <w:i/>
        </w:rPr>
        <w:t>integracji”</w:t>
      </w:r>
      <w:r w:rsidR="005269AC" w:rsidRPr="001036B3">
        <w:rPr>
          <w:rFonts w:asciiTheme="minorHAnsi" w:hAnsiTheme="minorHAnsi" w:cstheme="minorHAnsi"/>
        </w:rPr>
        <w:t xml:space="preserve"> </w:t>
      </w:r>
      <w:r w:rsidR="00D52E01" w:rsidRPr="001036B3">
        <w:rPr>
          <w:rFonts w:asciiTheme="minorHAnsi" w:hAnsiTheme="minorHAnsi" w:cstheme="minorHAnsi"/>
        </w:rPr>
        <w:t>dostępnego na stronie internetowej projektu;</w:t>
      </w:r>
    </w:p>
    <w:p w14:paraId="355D92FE" w14:textId="672B7340" w:rsidR="00A17C13" w:rsidRPr="001036B3" w:rsidRDefault="009A5458" w:rsidP="00C77603">
      <w:pPr>
        <w:spacing w:after="0" w:line="320" w:lineRule="exact"/>
        <w:contextualSpacing/>
        <w:rPr>
          <w:rFonts w:asciiTheme="minorHAnsi" w:hAnsiTheme="minorHAnsi" w:cstheme="minorHAnsi"/>
        </w:rPr>
      </w:pPr>
      <w:r w:rsidRPr="001036B3">
        <w:rPr>
          <w:rFonts w:asciiTheme="minorHAnsi" w:hAnsiTheme="minorHAnsi" w:cstheme="minorHAnsi"/>
          <w:b/>
          <w:bCs/>
        </w:rPr>
        <w:lastRenderedPageBreak/>
        <w:t>5.2</w:t>
      </w:r>
      <w:r w:rsidR="00622940" w:rsidRPr="001036B3">
        <w:rPr>
          <w:rFonts w:asciiTheme="minorHAnsi" w:hAnsiTheme="minorHAnsi" w:cstheme="minorHAnsi"/>
        </w:rPr>
        <w:t xml:space="preserve"> </w:t>
      </w:r>
      <w:r w:rsidR="0080696F" w:rsidRPr="001036B3">
        <w:rPr>
          <w:rFonts w:asciiTheme="minorHAnsi" w:hAnsiTheme="minorHAnsi" w:cstheme="minorHAnsi"/>
        </w:rPr>
        <w:t>Uczestnikom projektu pełniącym opiekę nad dzieckiem/dziećmi do lat 7 oraz osobą zależną w okresie</w:t>
      </w:r>
      <w:r w:rsidR="00CA7B60" w:rsidRPr="001036B3">
        <w:rPr>
          <w:rFonts w:asciiTheme="minorHAnsi" w:hAnsiTheme="minorHAnsi" w:cstheme="minorHAnsi"/>
        </w:rPr>
        <w:t xml:space="preserve">, </w:t>
      </w:r>
      <w:r w:rsidR="0080696F" w:rsidRPr="001036B3">
        <w:rPr>
          <w:rFonts w:asciiTheme="minorHAnsi" w:hAnsiTheme="minorHAnsi" w:cstheme="minorHAnsi"/>
        </w:rPr>
        <w:t>w którym będzie realizowane sz</w:t>
      </w:r>
      <w:r w:rsidR="00CA7B60" w:rsidRPr="001036B3">
        <w:rPr>
          <w:rFonts w:asciiTheme="minorHAnsi" w:hAnsiTheme="minorHAnsi" w:cstheme="minorHAnsi"/>
        </w:rPr>
        <w:t>kolenie/kurs</w:t>
      </w:r>
      <w:r w:rsidR="0080696F" w:rsidRPr="001036B3">
        <w:rPr>
          <w:rFonts w:asciiTheme="minorHAnsi" w:hAnsiTheme="minorHAnsi" w:cstheme="minorHAnsi"/>
        </w:rPr>
        <w:t xml:space="preserve"> </w:t>
      </w:r>
      <w:r w:rsidR="00CA7B60" w:rsidRPr="001036B3">
        <w:rPr>
          <w:rFonts w:asciiTheme="minorHAnsi" w:hAnsiTheme="minorHAnsi" w:cstheme="minorHAnsi"/>
        </w:rPr>
        <w:t>i staż</w:t>
      </w:r>
      <w:r w:rsidR="0080696F" w:rsidRPr="001036B3">
        <w:rPr>
          <w:rFonts w:asciiTheme="minorHAnsi" w:hAnsiTheme="minorHAnsi" w:cstheme="minorHAnsi"/>
        </w:rPr>
        <w:t xml:space="preserve"> zawodow</w:t>
      </w:r>
      <w:r w:rsidR="00CA7B60" w:rsidRPr="001036B3">
        <w:rPr>
          <w:rFonts w:asciiTheme="minorHAnsi" w:hAnsiTheme="minorHAnsi" w:cstheme="minorHAnsi"/>
        </w:rPr>
        <w:t>y</w:t>
      </w:r>
      <w:r w:rsidR="0080696F" w:rsidRPr="001036B3">
        <w:rPr>
          <w:rFonts w:asciiTheme="minorHAnsi" w:hAnsiTheme="minorHAnsi" w:cstheme="minorHAnsi"/>
        </w:rPr>
        <w:t xml:space="preserve"> przysługuje zwrot poniesionych kosztów opieki nad dzieckiem/dziećmi do lat 7 oraz osobą zależną podczas uczestnictwa w w/w formach wsparcia rozliczany zgodnie z zapisami </w:t>
      </w:r>
      <w:r w:rsidR="0080696F" w:rsidRPr="001036B3">
        <w:rPr>
          <w:rFonts w:asciiTheme="minorHAnsi" w:hAnsiTheme="minorHAnsi" w:cstheme="minorHAnsi"/>
          <w:i/>
        </w:rPr>
        <w:t xml:space="preserve">Regulaminu zwrotu (refundacji) kosztów opieki nad dzieckiem/dziećmi do lat 7 oraz osobą zależną dla uczestników projektu „Akademia </w:t>
      </w:r>
      <w:r w:rsidR="00986D31" w:rsidRPr="001036B3">
        <w:rPr>
          <w:rFonts w:asciiTheme="minorHAnsi" w:hAnsiTheme="minorHAnsi" w:cstheme="minorHAnsi"/>
          <w:i/>
        </w:rPr>
        <w:t>integracji</w:t>
      </w:r>
      <w:r w:rsidR="0080696F" w:rsidRPr="001036B3">
        <w:rPr>
          <w:rFonts w:asciiTheme="minorHAnsi" w:hAnsiTheme="minorHAnsi" w:cstheme="minorHAnsi"/>
          <w:i/>
        </w:rPr>
        <w:t>”</w:t>
      </w:r>
      <w:r w:rsidR="0080696F" w:rsidRPr="001036B3">
        <w:rPr>
          <w:rFonts w:asciiTheme="minorHAnsi" w:hAnsiTheme="minorHAnsi" w:cstheme="minorHAnsi"/>
        </w:rPr>
        <w:t xml:space="preserve"> </w:t>
      </w:r>
      <w:r w:rsidR="00D52E01" w:rsidRPr="001036B3">
        <w:rPr>
          <w:rFonts w:asciiTheme="minorHAnsi" w:hAnsiTheme="minorHAnsi" w:cstheme="minorHAnsi"/>
        </w:rPr>
        <w:t>dostępnego na stronie internetowej projektu;</w:t>
      </w:r>
    </w:p>
    <w:p w14:paraId="72E18179" w14:textId="77777777" w:rsidR="00A17C13" w:rsidRPr="001036B3" w:rsidRDefault="00A17C13" w:rsidP="00A73DF1">
      <w:pPr>
        <w:tabs>
          <w:tab w:val="left" w:pos="709"/>
        </w:tabs>
        <w:spacing w:after="0" w:line="320" w:lineRule="exact"/>
        <w:contextualSpacing/>
        <w:jc w:val="both"/>
        <w:rPr>
          <w:rFonts w:asciiTheme="minorHAnsi" w:hAnsiTheme="minorHAnsi" w:cstheme="minorHAnsi"/>
        </w:rPr>
      </w:pPr>
    </w:p>
    <w:p w14:paraId="663104F0" w14:textId="60F6A5CA" w:rsidR="005269AC" w:rsidRPr="001036B3" w:rsidRDefault="005269AC" w:rsidP="00AE6926">
      <w:pPr>
        <w:spacing w:after="0" w:line="320" w:lineRule="exact"/>
        <w:jc w:val="center"/>
        <w:rPr>
          <w:rFonts w:asciiTheme="minorHAnsi" w:hAnsiTheme="minorHAnsi" w:cstheme="minorHAnsi"/>
          <w:b/>
        </w:rPr>
      </w:pPr>
      <w:r w:rsidRPr="001036B3">
        <w:rPr>
          <w:rFonts w:asciiTheme="minorHAnsi" w:hAnsiTheme="minorHAnsi" w:cstheme="minorHAnsi"/>
          <w:b/>
        </w:rPr>
        <w:t>§ 4. Zasady uczestnictwa w projekcie</w:t>
      </w:r>
    </w:p>
    <w:p w14:paraId="019761F4" w14:textId="64FE5A3F" w:rsidR="005269AC" w:rsidRPr="001036B3" w:rsidRDefault="005269AC" w:rsidP="00440823">
      <w:pPr>
        <w:numPr>
          <w:ilvl w:val="1"/>
          <w:numId w:val="10"/>
        </w:numPr>
        <w:spacing w:after="0" w:line="320" w:lineRule="exact"/>
        <w:ind w:left="0" w:firstLine="0"/>
        <w:rPr>
          <w:rFonts w:asciiTheme="minorHAnsi" w:hAnsiTheme="minorHAnsi" w:cstheme="minorHAnsi"/>
        </w:rPr>
      </w:pPr>
      <w:r w:rsidRPr="001036B3">
        <w:rPr>
          <w:rFonts w:asciiTheme="minorHAnsi" w:hAnsiTheme="minorHAnsi" w:cstheme="minorHAnsi"/>
        </w:rPr>
        <w:t xml:space="preserve">Osoby zakwalifikowane do projektu w dniu pierwszej formy wsparcia w projekcie </w:t>
      </w:r>
      <w:r w:rsidR="0033549B" w:rsidRPr="001036B3">
        <w:rPr>
          <w:rFonts w:asciiTheme="minorHAnsi" w:hAnsiTheme="minorHAnsi" w:cstheme="minorHAnsi"/>
        </w:rPr>
        <w:br/>
      </w:r>
      <w:r w:rsidRPr="001036B3">
        <w:rPr>
          <w:rFonts w:asciiTheme="minorHAnsi" w:hAnsiTheme="minorHAnsi" w:cstheme="minorHAnsi"/>
        </w:rPr>
        <w:t xml:space="preserve">(tj. w dniu pierwszego spotkania </w:t>
      </w:r>
      <w:r w:rsidR="009A5458" w:rsidRPr="001036B3">
        <w:rPr>
          <w:rFonts w:asciiTheme="minorHAnsi" w:hAnsiTheme="minorHAnsi" w:cstheme="minorHAnsi"/>
        </w:rPr>
        <w:t xml:space="preserve">w ramach </w:t>
      </w:r>
      <w:r w:rsidR="006A6D0C" w:rsidRPr="001036B3">
        <w:rPr>
          <w:rFonts w:asciiTheme="minorHAnsi" w:hAnsiTheme="minorHAnsi" w:cstheme="minorHAnsi"/>
        </w:rPr>
        <w:t>opracowywania  indywidualnej ścieżki reintegracji społeczno-zawodowej</w:t>
      </w:r>
      <w:r w:rsidRPr="001036B3">
        <w:rPr>
          <w:rFonts w:asciiTheme="minorHAnsi" w:hAnsiTheme="minorHAnsi" w:cstheme="minorHAnsi"/>
        </w:rPr>
        <w:t>) podpiszą deklarację uczestnictwa w projekcie (</w:t>
      </w:r>
      <w:r w:rsidRPr="001036B3">
        <w:rPr>
          <w:rFonts w:asciiTheme="minorHAnsi" w:hAnsiTheme="minorHAnsi" w:cstheme="minorHAnsi"/>
          <w:b/>
        </w:rPr>
        <w:t>zał</w:t>
      </w:r>
      <w:r w:rsidR="004D4CD4" w:rsidRPr="001036B3">
        <w:rPr>
          <w:rFonts w:asciiTheme="minorHAnsi" w:hAnsiTheme="minorHAnsi" w:cstheme="minorHAnsi"/>
          <w:b/>
        </w:rPr>
        <w:t>ącznik nr</w:t>
      </w:r>
      <w:r w:rsidRPr="001036B3">
        <w:rPr>
          <w:rFonts w:asciiTheme="minorHAnsi" w:hAnsiTheme="minorHAnsi" w:cstheme="minorHAnsi"/>
          <w:b/>
        </w:rPr>
        <w:t xml:space="preserve"> </w:t>
      </w:r>
      <w:r w:rsidR="00627BA2" w:rsidRPr="001036B3">
        <w:rPr>
          <w:rFonts w:asciiTheme="minorHAnsi" w:hAnsiTheme="minorHAnsi" w:cstheme="minorHAnsi"/>
          <w:b/>
        </w:rPr>
        <w:t>4</w:t>
      </w:r>
      <w:r w:rsidRPr="001036B3">
        <w:rPr>
          <w:rFonts w:asciiTheme="minorHAnsi" w:hAnsiTheme="minorHAnsi" w:cstheme="minorHAnsi"/>
        </w:rPr>
        <w:t xml:space="preserve"> </w:t>
      </w:r>
      <w:r w:rsidRPr="001036B3">
        <w:rPr>
          <w:rFonts w:asciiTheme="minorHAnsi" w:hAnsiTheme="minorHAnsi" w:cstheme="minorHAnsi"/>
          <w:b/>
        </w:rPr>
        <w:t>do niniejszego Regulaminu</w:t>
      </w:r>
      <w:r w:rsidRPr="001036B3">
        <w:rPr>
          <w:rFonts w:asciiTheme="minorHAnsi" w:hAnsiTheme="minorHAnsi" w:cstheme="minorHAnsi"/>
        </w:rPr>
        <w:t>)</w:t>
      </w:r>
      <w:r w:rsidR="00D67A7B" w:rsidRPr="001036B3">
        <w:rPr>
          <w:rFonts w:asciiTheme="minorHAnsi" w:hAnsiTheme="minorHAnsi" w:cstheme="minorHAnsi"/>
        </w:rPr>
        <w:t xml:space="preserve">, </w:t>
      </w:r>
      <w:r w:rsidR="00A17C13" w:rsidRPr="001036B3">
        <w:rPr>
          <w:rFonts w:asciiTheme="minorHAnsi" w:hAnsiTheme="minorHAnsi" w:cstheme="minorHAnsi"/>
        </w:rPr>
        <w:t xml:space="preserve">w której potwierdzą, iż dane zawarte w formularzu zgłoszeniowym oraz oświadczeniach złożonych na etapie rekrutacji do projektu nie uległy zmianie, </w:t>
      </w:r>
      <w:r w:rsidR="00AE6926" w:rsidRPr="001036B3">
        <w:rPr>
          <w:rFonts w:asciiTheme="minorHAnsi" w:hAnsiTheme="minorHAnsi" w:cstheme="minorHAnsi"/>
        </w:rPr>
        <w:t>oświadcze</w:t>
      </w:r>
      <w:r w:rsidR="00D67A7B" w:rsidRPr="001036B3">
        <w:rPr>
          <w:rFonts w:asciiTheme="minorHAnsi" w:hAnsiTheme="minorHAnsi" w:cstheme="minorHAnsi"/>
        </w:rPr>
        <w:t>nia</w:t>
      </w:r>
      <w:r w:rsidR="00AE6926" w:rsidRPr="001036B3">
        <w:rPr>
          <w:rFonts w:asciiTheme="minorHAnsi" w:hAnsiTheme="minorHAnsi" w:cstheme="minorHAnsi"/>
        </w:rPr>
        <w:t xml:space="preserve"> dotycząc</w:t>
      </w:r>
      <w:r w:rsidR="00D67A7B" w:rsidRPr="001036B3">
        <w:rPr>
          <w:rFonts w:asciiTheme="minorHAnsi" w:hAnsiTheme="minorHAnsi" w:cstheme="minorHAnsi"/>
        </w:rPr>
        <w:t>e</w:t>
      </w:r>
      <w:r w:rsidR="00AE6926" w:rsidRPr="001036B3">
        <w:rPr>
          <w:rFonts w:asciiTheme="minorHAnsi" w:hAnsiTheme="minorHAnsi" w:cstheme="minorHAnsi"/>
        </w:rPr>
        <w:t xml:space="preserve"> przetwarzania danych osobowych</w:t>
      </w:r>
      <w:r w:rsidR="00AE6926" w:rsidRPr="001036B3">
        <w:rPr>
          <w:rFonts w:asciiTheme="minorHAnsi" w:hAnsiTheme="minorHAnsi" w:cstheme="minorHAnsi"/>
          <w:b/>
          <w:bCs/>
        </w:rPr>
        <w:t xml:space="preserve"> (</w:t>
      </w:r>
      <w:r w:rsidR="00AE6926" w:rsidRPr="001036B3">
        <w:rPr>
          <w:rFonts w:asciiTheme="minorHAnsi" w:hAnsiTheme="minorHAnsi" w:cstheme="minorHAnsi"/>
        </w:rPr>
        <w:t>z</w:t>
      </w:r>
      <w:r w:rsidR="00AE6926" w:rsidRPr="001036B3">
        <w:rPr>
          <w:rFonts w:asciiTheme="minorHAnsi" w:hAnsiTheme="minorHAnsi" w:cstheme="minorHAnsi"/>
          <w:b/>
        </w:rPr>
        <w:t xml:space="preserve">ałącznik nr </w:t>
      </w:r>
      <w:r w:rsidR="00627BA2" w:rsidRPr="001036B3">
        <w:rPr>
          <w:rFonts w:asciiTheme="minorHAnsi" w:hAnsiTheme="minorHAnsi" w:cstheme="minorHAnsi"/>
          <w:b/>
        </w:rPr>
        <w:t>5 i 6</w:t>
      </w:r>
      <w:r w:rsidR="00AF3207" w:rsidRPr="001036B3">
        <w:rPr>
          <w:rFonts w:asciiTheme="minorHAnsi" w:hAnsiTheme="minorHAnsi" w:cstheme="minorHAnsi"/>
          <w:b/>
        </w:rPr>
        <w:t xml:space="preserve"> </w:t>
      </w:r>
      <w:r w:rsidR="00AE6926" w:rsidRPr="001036B3">
        <w:rPr>
          <w:rFonts w:asciiTheme="minorHAnsi" w:hAnsiTheme="minorHAnsi" w:cstheme="minorHAnsi"/>
          <w:b/>
        </w:rPr>
        <w:t>do niniejszego Regulaminu</w:t>
      </w:r>
      <w:r w:rsidR="00AE6926" w:rsidRPr="001036B3">
        <w:rPr>
          <w:rFonts w:asciiTheme="minorHAnsi" w:hAnsiTheme="minorHAnsi" w:cstheme="minorHAnsi"/>
        </w:rPr>
        <w:t>)</w:t>
      </w:r>
      <w:r w:rsidRPr="001036B3">
        <w:rPr>
          <w:rFonts w:asciiTheme="minorHAnsi" w:hAnsiTheme="minorHAnsi" w:cstheme="minorHAnsi"/>
        </w:rPr>
        <w:t xml:space="preserve">, </w:t>
      </w:r>
      <w:r w:rsidR="00D531F2" w:rsidRPr="001036B3">
        <w:rPr>
          <w:rFonts w:asciiTheme="minorHAnsi" w:hAnsiTheme="minorHAnsi" w:cstheme="minorHAnsi"/>
        </w:rPr>
        <w:t>oraz</w:t>
      </w:r>
      <w:r w:rsidR="00646BD6" w:rsidRPr="001036B3">
        <w:rPr>
          <w:rFonts w:asciiTheme="minorHAnsi" w:hAnsiTheme="minorHAnsi" w:cstheme="minorHAnsi"/>
        </w:rPr>
        <w:t xml:space="preserve"> </w:t>
      </w:r>
      <w:r w:rsidR="0028570E" w:rsidRPr="001036B3">
        <w:rPr>
          <w:rFonts w:asciiTheme="minorHAnsi" w:hAnsiTheme="minorHAnsi" w:cstheme="minorHAnsi"/>
        </w:rPr>
        <w:t>zgodę</w:t>
      </w:r>
      <w:r w:rsidR="005F05A9" w:rsidRPr="001036B3">
        <w:rPr>
          <w:rFonts w:asciiTheme="minorHAnsi" w:hAnsiTheme="minorHAnsi" w:cstheme="minorHAnsi"/>
        </w:rPr>
        <w:t xml:space="preserve"> na </w:t>
      </w:r>
      <w:r w:rsidR="0028570E" w:rsidRPr="001036B3">
        <w:rPr>
          <w:rFonts w:asciiTheme="minorHAnsi" w:hAnsiTheme="minorHAnsi" w:cstheme="minorHAnsi"/>
        </w:rPr>
        <w:t>przetwarzanie wizerunk</w:t>
      </w:r>
      <w:r w:rsidR="002878B6" w:rsidRPr="001036B3">
        <w:rPr>
          <w:rFonts w:asciiTheme="minorHAnsi" w:hAnsiTheme="minorHAnsi" w:cstheme="minorHAnsi"/>
        </w:rPr>
        <w:t>u</w:t>
      </w:r>
      <w:r w:rsidR="0028570E" w:rsidRPr="001036B3">
        <w:rPr>
          <w:rFonts w:asciiTheme="minorHAnsi" w:hAnsiTheme="minorHAnsi" w:cstheme="minorHAnsi"/>
        </w:rPr>
        <w:t xml:space="preserve"> Uczestnika projektu</w:t>
      </w:r>
      <w:r w:rsidR="002463F6" w:rsidRPr="001036B3">
        <w:rPr>
          <w:rFonts w:asciiTheme="minorHAnsi" w:hAnsiTheme="minorHAnsi" w:cstheme="minorHAnsi"/>
        </w:rPr>
        <w:t xml:space="preserve"> </w:t>
      </w:r>
      <w:r w:rsidR="0028570E" w:rsidRPr="001036B3">
        <w:rPr>
          <w:rFonts w:asciiTheme="minorHAnsi" w:hAnsiTheme="minorHAnsi" w:cstheme="minorHAnsi"/>
          <w:b/>
          <w:bCs/>
        </w:rPr>
        <w:t xml:space="preserve">(załącznik nr </w:t>
      </w:r>
      <w:r w:rsidR="00627BA2" w:rsidRPr="001036B3">
        <w:rPr>
          <w:rFonts w:asciiTheme="minorHAnsi" w:hAnsiTheme="minorHAnsi" w:cstheme="minorHAnsi"/>
          <w:b/>
          <w:bCs/>
        </w:rPr>
        <w:t>7</w:t>
      </w:r>
      <w:r w:rsidR="002463F6" w:rsidRPr="001036B3">
        <w:rPr>
          <w:rFonts w:asciiTheme="minorHAnsi" w:hAnsiTheme="minorHAnsi" w:cstheme="minorHAnsi"/>
          <w:b/>
          <w:bCs/>
        </w:rPr>
        <w:t xml:space="preserve"> do niniejszego regulaminu)</w:t>
      </w:r>
      <w:r w:rsidR="0028570E" w:rsidRPr="001036B3">
        <w:rPr>
          <w:rFonts w:asciiTheme="minorHAnsi" w:hAnsiTheme="minorHAnsi" w:cstheme="minorHAnsi"/>
        </w:rPr>
        <w:t>.</w:t>
      </w:r>
    </w:p>
    <w:p w14:paraId="6621CEC6" w14:textId="33C7C383" w:rsidR="00857D9E" w:rsidRPr="001036B3" w:rsidRDefault="000505A2" w:rsidP="00440823">
      <w:pPr>
        <w:numPr>
          <w:ilvl w:val="1"/>
          <w:numId w:val="10"/>
        </w:numPr>
        <w:spacing w:after="0" w:line="320" w:lineRule="exact"/>
        <w:ind w:left="0" w:firstLine="0"/>
        <w:rPr>
          <w:rFonts w:asciiTheme="minorHAnsi" w:hAnsiTheme="minorHAnsi" w:cstheme="minorHAnsi"/>
        </w:rPr>
      </w:pPr>
      <w:r w:rsidRPr="001036B3">
        <w:rPr>
          <w:rFonts w:asciiTheme="minorHAnsi" w:hAnsiTheme="minorHAnsi" w:cstheme="minorHAnsi"/>
        </w:rPr>
        <w:t>Psycholog i doradca zawodowy zaangażowani do realizacji projektu opracują wspólnie wzór "Indywidualnej ścieżki reintegracji społeczno-zawodowej”.</w:t>
      </w:r>
      <w:r w:rsidR="004440B8" w:rsidRPr="001036B3">
        <w:rPr>
          <w:rFonts w:asciiTheme="minorHAnsi" w:hAnsiTheme="minorHAnsi" w:cstheme="minorHAnsi"/>
        </w:rPr>
        <w:t xml:space="preserve"> Na postawie zapisów w niej zawartych koordynator przygotuje dla każdego Uczestnika umowę uczestnictwa w projekcie określającą prawa, obowiązki stron umowy w ramach wspólnie podejmowanych działań zmierzających do przezwyciężenia trudnej sytuacji życiowej Uczestnika.</w:t>
      </w:r>
      <w:r w:rsidR="006A6D0C" w:rsidRPr="001036B3">
        <w:rPr>
          <w:rFonts w:asciiTheme="minorHAnsi" w:hAnsiTheme="minorHAnsi" w:cstheme="minorHAnsi"/>
        </w:rPr>
        <w:t xml:space="preserve"> Umowa uczestnictwa zostanie podpisana najpóźniej w dniu pierwszej formy wsparcia realizowanej w ramach integracji społecznej. </w:t>
      </w:r>
    </w:p>
    <w:p w14:paraId="27957D4C" w14:textId="77777777" w:rsidR="005269AC" w:rsidRPr="001036B3" w:rsidRDefault="005269AC" w:rsidP="00440823">
      <w:pPr>
        <w:numPr>
          <w:ilvl w:val="1"/>
          <w:numId w:val="10"/>
        </w:numPr>
        <w:spacing w:after="0" w:line="320" w:lineRule="exact"/>
        <w:ind w:left="0" w:firstLine="0"/>
        <w:rPr>
          <w:rFonts w:asciiTheme="minorHAnsi" w:hAnsiTheme="minorHAnsi" w:cstheme="minorHAnsi"/>
        </w:rPr>
      </w:pPr>
      <w:r w:rsidRPr="001036B3">
        <w:rPr>
          <w:rFonts w:asciiTheme="minorHAnsi" w:hAnsiTheme="minorHAnsi" w:cstheme="minorHAnsi"/>
        </w:rPr>
        <w:t>Uczestnik projektu jest zobowiązany do regularnego uczestnictwa we wsparciu zaplanowan</w:t>
      </w:r>
      <w:r w:rsidR="004D4CD4" w:rsidRPr="001036B3">
        <w:rPr>
          <w:rFonts w:asciiTheme="minorHAnsi" w:hAnsiTheme="minorHAnsi" w:cstheme="minorHAnsi"/>
        </w:rPr>
        <w:t>ym</w:t>
      </w:r>
      <w:r w:rsidRPr="001036B3">
        <w:rPr>
          <w:rFonts w:asciiTheme="minorHAnsi" w:hAnsiTheme="minorHAnsi" w:cstheme="minorHAnsi"/>
        </w:rPr>
        <w:t xml:space="preserve"> dla niego w ramach projektu. Swoją obecność na wsparciu realizowanym w ramach projektu uczestnik potwierdza własnoręcznym podpisem na liście obecności.</w:t>
      </w:r>
    </w:p>
    <w:p w14:paraId="2CF4942B" w14:textId="3EAD5A5F" w:rsidR="005269AC" w:rsidRPr="001036B3" w:rsidRDefault="005269AC" w:rsidP="00440823">
      <w:pPr>
        <w:numPr>
          <w:ilvl w:val="1"/>
          <w:numId w:val="10"/>
        </w:numPr>
        <w:spacing w:after="0" w:line="320" w:lineRule="exact"/>
        <w:ind w:left="0" w:firstLine="0"/>
        <w:rPr>
          <w:rFonts w:asciiTheme="minorHAnsi" w:hAnsiTheme="minorHAnsi" w:cstheme="minorHAnsi"/>
        </w:rPr>
      </w:pPr>
      <w:r w:rsidRPr="001036B3">
        <w:rPr>
          <w:rFonts w:asciiTheme="minorHAnsi" w:hAnsiTheme="minorHAnsi" w:cstheme="minorHAnsi"/>
        </w:rPr>
        <w:t>Uczestnicy projektu są bezwzględnie zobowiązani do uczestnictwa w spotkani</w:t>
      </w:r>
      <w:r w:rsidR="00846D0C" w:rsidRPr="001036B3">
        <w:rPr>
          <w:rFonts w:asciiTheme="minorHAnsi" w:hAnsiTheme="minorHAnsi" w:cstheme="minorHAnsi"/>
        </w:rPr>
        <w:t>ach</w:t>
      </w:r>
      <w:r w:rsidR="0033549B" w:rsidRPr="001036B3">
        <w:rPr>
          <w:rFonts w:asciiTheme="minorHAnsi" w:hAnsiTheme="minorHAnsi" w:cstheme="minorHAnsi"/>
        </w:rPr>
        <w:br/>
      </w:r>
      <w:r w:rsidRPr="001036B3">
        <w:rPr>
          <w:rFonts w:asciiTheme="minorHAnsi" w:hAnsiTheme="minorHAnsi" w:cstheme="minorHAnsi"/>
        </w:rPr>
        <w:t>z doradcą zawodowym</w:t>
      </w:r>
      <w:r w:rsidR="00846D0C" w:rsidRPr="001036B3">
        <w:rPr>
          <w:rFonts w:asciiTheme="minorHAnsi" w:hAnsiTheme="minorHAnsi" w:cstheme="minorHAnsi"/>
        </w:rPr>
        <w:t>/psychologiem/prawnikiem</w:t>
      </w:r>
      <w:r w:rsidRPr="001036B3">
        <w:rPr>
          <w:rFonts w:asciiTheme="minorHAnsi" w:hAnsiTheme="minorHAnsi" w:cstheme="minorHAnsi"/>
        </w:rPr>
        <w:t>. Uczestnik projektu może jednokrotnie najpóźniej</w:t>
      </w:r>
      <w:r w:rsidR="00F97D93" w:rsidRPr="001036B3">
        <w:rPr>
          <w:rFonts w:asciiTheme="minorHAnsi" w:hAnsiTheme="minorHAnsi" w:cstheme="minorHAnsi"/>
        </w:rPr>
        <w:t>,</w:t>
      </w:r>
      <w:r w:rsidRPr="001036B3">
        <w:rPr>
          <w:rFonts w:asciiTheme="minorHAnsi" w:hAnsiTheme="minorHAnsi" w:cstheme="minorHAnsi"/>
        </w:rPr>
        <w:t xml:space="preserve"> co najmniej 24 godziny przed planowanym terminem wsparcia indywidualnego</w:t>
      </w:r>
      <w:r w:rsidR="00F97D93" w:rsidRPr="001036B3">
        <w:rPr>
          <w:rFonts w:asciiTheme="minorHAnsi" w:hAnsiTheme="minorHAnsi" w:cstheme="minorHAnsi"/>
        </w:rPr>
        <w:t>,</w:t>
      </w:r>
      <w:r w:rsidRPr="001036B3">
        <w:rPr>
          <w:rFonts w:asciiTheme="minorHAnsi" w:hAnsiTheme="minorHAnsi" w:cstheme="minorHAnsi"/>
        </w:rPr>
        <w:t xml:space="preserve"> wnioskować o zmianę terminu wsparcia zaplanowanego w projekcie. We wskazanej sytuacji </w:t>
      </w:r>
      <w:r w:rsidR="00AF3207" w:rsidRPr="001036B3">
        <w:rPr>
          <w:rFonts w:asciiTheme="minorHAnsi" w:hAnsiTheme="minorHAnsi" w:cstheme="minorHAnsi"/>
        </w:rPr>
        <w:t xml:space="preserve">Beneficjent </w:t>
      </w:r>
      <w:r w:rsidRPr="001036B3">
        <w:rPr>
          <w:rFonts w:asciiTheme="minorHAnsi" w:hAnsiTheme="minorHAnsi" w:cstheme="minorHAnsi"/>
        </w:rPr>
        <w:t xml:space="preserve">wyznacza nowy termin wsparcia indywidualnego zaplanowanego w ramach projektu. </w:t>
      </w:r>
    </w:p>
    <w:p w14:paraId="684360A0" w14:textId="77777777" w:rsidR="005269AC" w:rsidRPr="001036B3" w:rsidRDefault="005269AC" w:rsidP="00440823">
      <w:pPr>
        <w:numPr>
          <w:ilvl w:val="1"/>
          <w:numId w:val="10"/>
        </w:numPr>
        <w:spacing w:after="0" w:line="320" w:lineRule="exact"/>
        <w:ind w:left="0" w:firstLine="0"/>
        <w:rPr>
          <w:rFonts w:asciiTheme="minorHAnsi" w:hAnsiTheme="minorHAnsi" w:cstheme="minorHAnsi"/>
        </w:rPr>
      </w:pPr>
      <w:r w:rsidRPr="001036B3">
        <w:rPr>
          <w:rFonts w:asciiTheme="minorHAnsi" w:hAnsiTheme="minorHAnsi" w:cstheme="minorHAnsi"/>
        </w:rPr>
        <w:t xml:space="preserve">W przypadku rezygnacji z udziału w projekcie uczestnik/czka zobowiązany/a jest bez zbędnej zwłoki złożyć pisemną rezygnację z podaniem powodu dalszego nie uczestniczenia w projekcie. </w:t>
      </w:r>
    </w:p>
    <w:p w14:paraId="7BDEB89B" w14:textId="6AFCEF00" w:rsidR="005269AC" w:rsidRPr="001036B3" w:rsidRDefault="005269AC" w:rsidP="00440823">
      <w:pPr>
        <w:numPr>
          <w:ilvl w:val="1"/>
          <w:numId w:val="10"/>
        </w:numPr>
        <w:spacing w:after="0" w:line="320" w:lineRule="exact"/>
        <w:ind w:left="0" w:firstLine="0"/>
        <w:rPr>
          <w:rFonts w:asciiTheme="minorHAnsi" w:hAnsiTheme="minorHAnsi" w:cstheme="minorHAnsi"/>
        </w:rPr>
      </w:pPr>
      <w:r w:rsidRPr="001036B3">
        <w:rPr>
          <w:rFonts w:asciiTheme="minorHAnsi" w:hAnsiTheme="minorHAnsi" w:cstheme="minorHAnsi"/>
        </w:rPr>
        <w:t xml:space="preserve">Uczestnik/czka projektu jest zobowiązany do uczestniczenia w monitoringu i ewaluacji </w:t>
      </w:r>
      <w:r w:rsidR="002878B6" w:rsidRPr="001036B3">
        <w:rPr>
          <w:rFonts w:asciiTheme="minorHAnsi" w:hAnsiTheme="minorHAnsi" w:cstheme="minorHAnsi"/>
        </w:rPr>
        <w:t>p</w:t>
      </w:r>
      <w:r w:rsidRPr="001036B3">
        <w:rPr>
          <w:rFonts w:asciiTheme="minorHAnsi" w:hAnsiTheme="minorHAnsi" w:cstheme="minorHAnsi"/>
        </w:rPr>
        <w:t xml:space="preserve">rojektu. </w:t>
      </w:r>
    </w:p>
    <w:p w14:paraId="2A5D1463" w14:textId="77777777" w:rsidR="005269AC" w:rsidRPr="001036B3" w:rsidRDefault="005269AC" w:rsidP="00440823">
      <w:pPr>
        <w:numPr>
          <w:ilvl w:val="1"/>
          <w:numId w:val="10"/>
        </w:numPr>
        <w:spacing w:after="0" w:line="320" w:lineRule="exact"/>
        <w:ind w:left="0" w:firstLine="0"/>
        <w:rPr>
          <w:rFonts w:asciiTheme="minorHAnsi" w:hAnsiTheme="minorHAnsi" w:cstheme="minorHAnsi"/>
        </w:rPr>
      </w:pPr>
      <w:r w:rsidRPr="001036B3">
        <w:rPr>
          <w:rFonts w:asciiTheme="minorHAnsi" w:hAnsiTheme="minorHAnsi" w:cstheme="minorHAnsi"/>
        </w:rPr>
        <w:t xml:space="preserve">Uczestnik/czka projektu jest zobowiązany/a do przestrzegania zapisów niniejszego Regulaminu oraz zapisów umów/ deklaracji/ oświadczeń podpisanych w trakcie uczestnictwa w projekcie. </w:t>
      </w:r>
    </w:p>
    <w:p w14:paraId="5C367401" w14:textId="77777777" w:rsidR="00AE6926" w:rsidRPr="001036B3" w:rsidRDefault="00AE6926" w:rsidP="00A73DF1">
      <w:pPr>
        <w:tabs>
          <w:tab w:val="left" w:pos="1418"/>
          <w:tab w:val="left" w:pos="1560"/>
        </w:tabs>
        <w:spacing w:after="0" w:line="320" w:lineRule="exact"/>
        <w:contextualSpacing/>
        <w:rPr>
          <w:rFonts w:asciiTheme="minorHAnsi" w:hAnsiTheme="minorHAnsi" w:cstheme="minorHAnsi"/>
          <w:b/>
        </w:rPr>
      </w:pPr>
    </w:p>
    <w:p w14:paraId="18E1C53B" w14:textId="43F1E1D2" w:rsidR="005269AC" w:rsidRPr="001036B3" w:rsidRDefault="005269AC" w:rsidP="00A73DF1">
      <w:pPr>
        <w:tabs>
          <w:tab w:val="left" w:pos="3255"/>
        </w:tabs>
        <w:spacing w:after="0" w:line="320" w:lineRule="exact"/>
        <w:ind w:left="720"/>
        <w:contextualSpacing/>
        <w:jc w:val="center"/>
        <w:rPr>
          <w:rFonts w:asciiTheme="minorHAnsi" w:hAnsiTheme="minorHAnsi" w:cstheme="minorHAnsi"/>
          <w:b/>
        </w:rPr>
      </w:pPr>
      <w:r w:rsidRPr="001036B3">
        <w:rPr>
          <w:rFonts w:asciiTheme="minorHAnsi" w:hAnsiTheme="minorHAnsi" w:cstheme="minorHAnsi"/>
          <w:b/>
        </w:rPr>
        <w:t>§ 5. Przebieg rekrutacji uczestników do projektu</w:t>
      </w:r>
    </w:p>
    <w:p w14:paraId="285828F3" w14:textId="3209AA9B" w:rsidR="005269AC" w:rsidRPr="001036B3" w:rsidRDefault="005269AC" w:rsidP="009F2A7D">
      <w:pPr>
        <w:numPr>
          <w:ilvl w:val="0"/>
          <w:numId w:val="2"/>
        </w:numPr>
        <w:spacing w:after="0" w:line="320" w:lineRule="exact"/>
        <w:ind w:left="0" w:firstLine="0"/>
        <w:contextualSpacing/>
        <w:rPr>
          <w:rFonts w:asciiTheme="minorHAnsi" w:hAnsiTheme="minorHAnsi" w:cstheme="minorHAnsi"/>
        </w:rPr>
      </w:pPr>
      <w:r w:rsidRPr="001036B3">
        <w:rPr>
          <w:rFonts w:asciiTheme="minorHAnsi" w:hAnsiTheme="minorHAnsi" w:cstheme="minorHAnsi"/>
        </w:rPr>
        <w:t xml:space="preserve">Rekrutacja uczestników do projektu będzie prowadzona w sposób bezstronny, w oparciu o czytelne i jawne zasady. W tym celu niniejszy Regulamin zawierający kryteria udziału w </w:t>
      </w:r>
      <w:r w:rsidR="002878B6" w:rsidRPr="001036B3">
        <w:rPr>
          <w:rFonts w:asciiTheme="minorHAnsi" w:hAnsiTheme="minorHAnsi" w:cstheme="minorHAnsi"/>
        </w:rPr>
        <w:t>p</w:t>
      </w:r>
      <w:r w:rsidRPr="001036B3">
        <w:rPr>
          <w:rFonts w:asciiTheme="minorHAnsi" w:hAnsiTheme="minorHAnsi" w:cstheme="minorHAnsi"/>
        </w:rPr>
        <w:t xml:space="preserve">rojekcie jest umieszczony na stronie internetowej </w:t>
      </w:r>
      <w:r w:rsidR="00AF3207" w:rsidRPr="001036B3">
        <w:rPr>
          <w:rFonts w:asciiTheme="minorHAnsi" w:hAnsiTheme="minorHAnsi" w:cstheme="minorHAnsi"/>
        </w:rPr>
        <w:t xml:space="preserve">Beneficjenta </w:t>
      </w:r>
      <w:r w:rsidR="0020299E" w:rsidRPr="001036B3">
        <w:rPr>
          <w:rFonts w:asciiTheme="minorHAnsi" w:hAnsiTheme="minorHAnsi" w:cstheme="minorHAnsi"/>
        </w:rPr>
        <w:t xml:space="preserve">oraz dostępny </w:t>
      </w:r>
      <w:r w:rsidR="00AF3207" w:rsidRPr="001036B3">
        <w:rPr>
          <w:rFonts w:asciiTheme="minorHAnsi" w:hAnsiTheme="minorHAnsi" w:cstheme="minorHAnsi"/>
        </w:rPr>
        <w:t xml:space="preserve">będzie </w:t>
      </w:r>
      <w:r w:rsidR="0020299E" w:rsidRPr="001036B3">
        <w:rPr>
          <w:rFonts w:asciiTheme="minorHAnsi" w:hAnsiTheme="minorHAnsi" w:cstheme="minorHAnsi"/>
        </w:rPr>
        <w:t xml:space="preserve">w biurze projektu. </w:t>
      </w:r>
    </w:p>
    <w:p w14:paraId="5927B4D0" w14:textId="77777777" w:rsidR="005269AC" w:rsidRPr="001036B3" w:rsidRDefault="005269AC" w:rsidP="009F2A7D">
      <w:pPr>
        <w:numPr>
          <w:ilvl w:val="0"/>
          <w:numId w:val="2"/>
        </w:numPr>
        <w:spacing w:after="0" w:line="320" w:lineRule="exact"/>
        <w:ind w:left="0" w:firstLine="0"/>
        <w:contextualSpacing/>
        <w:rPr>
          <w:rFonts w:asciiTheme="minorHAnsi" w:hAnsiTheme="minorHAnsi" w:cstheme="minorHAnsi"/>
        </w:rPr>
      </w:pPr>
      <w:r w:rsidRPr="001036B3">
        <w:rPr>
          <w:rFonts w:asciiTheme="minorHAnsi" w:hAnsiTheme="minorHAnsi" w:cstheme="minorHAnsi"/>
        </w:rPr>
        <w:t>Rekrutacja uczestników do projektu będzie prowadzona w sposób uwzględniający równość szans, w tym równość płci.</w:t>
      </w:r>
    </w:p>
    <w:p w14:paraId="209D526F" w14:textId="7B152E39" w:rsidR="005269AC" w:rsidRPr="001036B3" w:rsidRDefault="005269AC" w:rsidP="009F2A7D">
      <w:pPr>
        <w:numPr>
          <w:ilvl w:val="0"/>
          <w:numId w:val="2"/>
        </w:numPr>
        <w:spacing w:after="0" w:line="320" w:lineRule="exact"/>
        <w:ind w:left="0" w:firstLine="0"/>
        <w:contextualSpacing/>
        <w:rPr>
          <w:rFonts w:asciiTheme="minorHAnsi" w:hAnsiTheme="minorHAnsi" w:cstheme="minorHAnsi"/>
        </w:rPr>
      </w:pPr>
      <w:r w:rsidRPr="001036B3">
        <w:rPr>
          <w:rFonts w:asciiTheme="minorHAnsi" w:hAnsiTheme="minorHAnsi" w:cstheme="minorHAnsi"/>
        </w:rPr>
        <w:lastRenderedPageBreak/>
        <w:t xml:space="preserve">Warunkiem przystąpienia do projektu będzie złożenie dokumentów rekrutacyjnych </w:t>
      </w:r>
      <w:r w:rsidR="0033549B" w:rsidRPr="001036B3">
        <w:rPr>
          <w:rFonts w:asciiTheme="minorHAnsi" w:hAnsiTheme="minorHAnsi" w:cstheme="minorHAnsi"/>
        </w:rPr>
        <w:br/>
      </w:r>
      <w:r w:rsidRPr="001036B3">
        <w:rPr>
          <w:rFonts w:asciiTheme="minorHAnsi" w:hAnsiTheme="minorHAnsi" w:cstheme="minorHAnsi"/>
        </w:rPr>
        <w:t>w ogłoszonych termi</w:t>
      </w:r>
      <w:r w:rsidR="00F97D93" w:rsidRPr="001036B3">
        <w:rPr>
          <w:rFonts w:asciiTheme="minorHAnsi" w:hAnsiTheme="minorHAnsi" w:cstheme="minorHAnsi"/>
        </w:rPr>
        <w:t>n</w:t>
      </w:r>
      <w:r w:rsidRPr="001036B3">
        <w:rPr>
          <w:rFonts w:asciiTheme="minorHAnsi" w:hAnsiTheme="minorHAnsi" w:cstheme="minorHAnsi"/>
        </w:rPr>
        <w:t xml:space="preserve">ach rekrutacji. </w:t>
      </w:r>
      <w:r w:rsidR="00A73DF1" w:rsidRPr="001036B3">
        <w:rPr>
          <w:rFonts w:asciiTheme="minorHAnsi" w:hAnsiTheme="minorHAnsi" w:cstheme="minorHAnsi"/>
        </w:rPr>
        <w:t>Terminy rekrutacji w każdej z edycji będą trwały  nie krócej niż tydzień i nie dłużej niż dwa tygodnie. W przypadku gdy w określonym terminie rekrutacji dla danej edycji  nie zgłosi się wystarczająca liczba osób</w:t>
      </w:r>
      <w:r w:rsidR="00AF3207" w:rsidRPr="001036B3">
        <w:rPr>
          <w:rFonts w:asciiTheme="minorHAnsi" w:hAnsiTheme="minorHAnsi" w:cstheme="minorHAnsi"/>
        </w:rPr>
        <w:t xml:space="preserve"> (tj. </w:t>
      </w:r>
      <w:r w:rsidR="00846D0C" w:rsidRPr="001036B3">
        <w:rPr>
          <w:rFonts w:asciiTheme="minorHAnsi" w:hAnsiTheme="minorHAnsi" w:cstheme="minorHAnsi"/>
        </w:rPr>
        <w:t>22</w:t>
      </w:r>
      <w:r w:rsidR="00AF3207" w:rsidRPr="001036B3">
        <w:rPr>
          <w:rFonts w:asciiTheme="minorHAnsi" w:hAnsiTheme="minorHAnsi" w:cstheme="minorHAnsi"/>
        </w:rPr>
        <w:t xml:space="preserve"> osób)</w:t>
      </w:r>
      <w:r w:rsidR="00A73DF1" w:rsidRPr="001036B3">
        <w:rPr>
          <w:rFonts w:asciiTheme="minorHAnsi" w:hAnsiTheme="minorHAnsi" w:cstheme="minorHAnsi"/>
        </w:rPr>
        <w:t xml:space="preserve"> </w:t>
      </w:r>
      <w:r w:rsidR="00AF3207" w:rsidRPr="001036B3">
        <w:rPr>
          <w:rFonts w:asciiTheme="minorHAnsi" w:hAnsiTheme="minorHAnsi" w:cstheme="minorHAnsi"/>
        </w:rPr>
        <w:t xml:space="preserve">Beneficjent </w:t>
      </w:r>
      <w:r w:rsidR="00A73DF1" w:rsidRPr="001036B3">
        <w:rPr>
          <w:rFonts w:asciiTheme="minorHAnsi" w:hAnsiTheme="minorHAnsi" w:cstheme="minorHAnsi"/>
        </w:rPr>
        <w:t>po zakończonym terminie rekrutacji będzie kwalifikował do projektu osoby w sposób ciągły do wyczerpania miejsc dostępnych w danej edycji</w:t>
      </w:r>
      <w:r w:rsidR="00AF3207" w:rsidRPr="001036B3">
        <w:rPr>
          <w:rFonts w:asciiTheme="minorHAnsi" w:hAnsiTheme="minorHAnsi" w:cstheme="minorHAnsi"/>
        </w:rPr>
        <w:t xml:space="preserve"> w ramach ogłoszonej rekrutacji uzupełniającej.</w:t>
      </w:r>
      <w:r w:rsidR="00A73DF1" w:rsidRPr="001036B3">
        <w:rPr>
          <w:rFonts w:asciiTheme="minorHAnsi" w:hAnsiTheme="minorHAnsi" w:cstheme="minorHAnsi"/>
        </w:rPr>
        <w:t xml:space="preserve"> </w:t>
      </w:r>
      <w:r w:rsidRPr="001036B3">
        <w:rPr>
          <w:rFonts w:asciiTheme="minorHAnsi" w:hAnsiTheme="minorHAnsi" w:cstheme="minorHAnsi"/>
        </w:rPr>
        <w:t>Formularze zgłoszeniowe (</w:t>
      </w:r>
      <w:r w:rsidRPr="001036B3">
        <w:rPr>
          <w:rFonts w:asciiTheme="minorHAnsi" w:hAnsiTheme="minorHAnsi" w:cstheme="minorHAnsi"/>
          <w:b/>
        </w:rPr>
        <w:t>załącznik nr 1</w:t>
      </w:r>
      <w:r w:rsidRPr="001036B3">
        <w:rPr>
          <w:rFonts w:asciiTheme="minorHAnsi" w:hAnsiTheme="minorHAnsi" w:cstheme="minorHAnsi"/>
        </w:rPr>
        <w:t xml:space="preserve"> </w:t>
      </w:r>
      <w:r w:rsidR="004A5E7E" w:rsidRPr="001036B3">
        <w:rPr>
          <w:rFonts w:asciiTheme="minorHAnsi" w:hAnsiTheme="minorHAnsi" w:cstheme="minorHAnsi"/>
          <w:b/>
        </w:rPr>
        <w:t>do niniejszego R</w:t>
      </w:r>
      <w:r w:rsidRPr="001036B3">
        <w:rPr>
          <w:rFonts w:asciiTheme="minorHAnsi" w:hAnsiTheme="minorHAnsi" w:cstheme="minorHAnsi"/>
          <w:b/>
        </w:rPr>
        <w:t xml:space="preserve">egulaminu </w:t>
      </w:r>
      <w:r w:rsidRPr="001036B3">
        <w:rPr>
          <w:rFonts w:asciiTheme="minorHAnsi" w:hAnsiTheme="minorHAnsi" w:cstheme="minorHAnsi"/>
        </w:rPr>
        <w:t>wraz z pozostałymi załącznikami) będą przyjmowane w biurze projektu</w:t>
      </w:r>
      <w:r w:rsidR="00115E5B" w:rsidRPr="001036B3">
        <w:rPr>
          <w:rFonts w:asciiTheme="minorHAnsi" w:hAnsiTheme="minorHAnsi" w:cstheme="minorHAnsi"/>
        </w:rPr>
        <w:t xml:space="preserve"> w Bytowie</w:t>
      </w:r>
      <w:r w:rsidR="00920DBA" w:rsidRPr="001036B3">
        <w:rPr>
          <w:rFonts w:asciiTheme="minorHAnsi" w:hAnsiTheme="minorHAnsi" w:cstheme="minorHAnsi"/>
        </w:rPr>
        <w:t xml:space="preserve"> lub</w:t>
      </w:r>
      <w:r w:rsidR="00E0601E" w:rsidRPr="001036B3">
        <w:rPr>
          <w:rFonts w:asciiTheme="minorHAnsi" w:hAnsiTheme="minorHAnsi" w:cstheme="minorHAnsi"/>
        </w:rPr>
        <w:t xml:space="preserve"> punkcie</w:t>
      </w:r>
      <w:r w:rsidR="00115E5B" w:rsidRPr="001036B3">
        <w:rPr>
          <w:rFonts w:asciiTheme="minorHAnsi" w:hAnsiTheme="minorHAnsi" w:cstheme="minorHAnsi"/>
        </w:rPr>
        <w:t xml:space="preserve"> informacyjnym w  Kościerzynie oraz</w:t>
      </w:r>
      <w:r w:rsidR="00E0601E" w:rsidRPr="001036B3">
        <w:rPr>
          <w:rFonts w:asciiTheme="minorHAnsi" w:hAnsiTheme="minorHAnsi" w:cstheme="minorHAnsi"/>
        </w:rPr>
        <w:t xml:space="preserve"> </w:t>
      </w:r>
      <w:r w:rsidR="00920DBA" w:rsidRPr="001036B3">
        <w:rPr>
          <w:rFonts w:asciiTheme="minorHAnsi" w:hAnsiTheme="minorHAnsi" w:cstheme="minorHAnsi"/>
        </w:rPr>
        <w:t xml:space="preserve"> listownie</w:t>
      </w:r>
      <w:r w:rsidR="00115E5B" w:rsidRPr="001036B3">
        <w:rPr>
          <w:rFonts w:asciiTheme="minorHAnsi" w:hAnsiTheme="minorHAnsi" w:cstheme="minorHAnsi"/>
        </w:rPr>
        <w:t xml:space="preserve"> pod adresem: Prywatne Centrum Edukacyjne „Marmołowski” s.c. Alicja Marmołowska, Ewa Mar</w:t>
      </w:r>
      <w:r w:rsidR="002D631D" w:rsidRPr="001036B3">
        <w:rPr>
          <w:rFonts w:asciiTheme="minorHAnsi" w:hAnsiTheme="minorHAnsi" w:cstheme="minorHAnsi"/>
        </w:rPr>
        <w:t xml:space="preserve">mołowska z siedzibą przy ulicy </w:t>
      </w:r>
      <w:r w:rsidR="00AF3207" w:rsidRPr="001036B3">
        <w:rPr>
          <w:rFonts w:asciiTheme="minorHAnsi" w:hAnsiTheme="minorHAnsi" w:cstheme="minorHAnsi"/>
        </w:rPr>
        <w:t>Zaułek Drozdowy 2</w:t>
      </w:r>
      <w:r w:rsidR="00115E5B" w:rsidRPr="001036B3">
        <w:rPr>
          <w:rFonts w:asciiTheme="minorHAnsi" w:hAnsiTheme="minorHAnsi" w:cstheme="minorHAnsi"/>
        </w:rPr>
        <w:t>, 77-100 Bytów</w:t>
      </w:r>
      <w:r w:rsidRPr="001036B3">
        <w:rPr>
          <w:rFonts w:asciiTheme="minorHAnsi" w:hAnsiTheme="minorHAnsi" w:cstheme="minorHAnsi"/>
        </w:rPr>
        <w:t>. Nie będą rozpatrywane formularze zgłoszeniowe, które wpłyną do biura projektu przed lub po wyznaczony</w:t>
      </w:r>
      <w:r w:rsidR="00AF3207" w:rsidRPr="001036B3">
        <w:rPr>
          <w:rFonts w:asciiTheme="minorHAnsi" w:hAnsiTheme="minorHAnsi" w:cstheme="minorHAnsi"/>
        </w:rPr>
        <w:t>ch</w:t>
      </w:r>
      <w:r w:rsidRPr="001036B3">
        <w:rPr>
          <w:rFonts w:asciiTheme="minorHAnsi" w:hAnsiTheme="minorHAnsi" w:cstheme="minorHAnsi"/>
        </w:rPr>
        <w:t xml:space="preserve"> termin</w:t>
      </w:r>
      <w:r w:rsidR="00AF3207" w:rsidRPr="001036B3">
        <w:rPr>
          <w:rFonts w:asciiTheme="minorHAnsi" w:hAnsiTheme="minorHAnsi" w:cstheme="minorHAnsi"/>
        </w:rPr>
        <w:t>ach rekrutacji</w:t>
      </w:r>
      <w:r w:rsidRPr="001036B3">
        <w:rPr>
          <w:rFonts w:asciiTheme="minorHAnsi" w:hAnsiTheme="minorHAnsi" w:cstheme="minorHAnsi"/>
        </w:rPr>
        <w:t xml:space="preserve"> (zostaną wpięte do dokumentacji projektu bez rozpatrzenia, o czym kandydat do projektu zostanie pisemnie</w:t>
      </w:r>
      <w:r w:rsidR="0020299E" w:rsidRPr="001036B3">
        <w:rPr>
          <w:rFonts w:asciiTheme="minorHAnsi" w:hAnsiTheme="minorHAnsi" w:cstheme="minorHAnsi"/>
        </w:rPr>
        <w:t xml:space="preserve"> lub telefonicznie</w:t>
      </w:r>
      <w:r w:rsidRPr="001036B3">
        <w:rPr>
          <w:rFonts w:asciiTheme="minorHAnsi" w:hAnsiTheme="minorHAnsi" w:cstheme="minorHAnsi"/>
        </w:rPr>
        <w:t xml:space="preserve"> poinformowany).</w:t>
      </w:r>
    </w:p>
    <w:p w14:paraId="4E703920" w14:textId="77777777" w:rsidR="005269AC" w:rsidRPr="001036B3" w:rsidRDefault="005269AC" w:rsidP="009F2A7D">
      <w:pPr>
        <w:numPr>
          <w:ilvl w:val="0"/>
          <w:numId w:val="2"/>
        </w:numPr>
        <w:spacing w:after="0" w:line="320" w:lineRule="exact"/>
        <w:ind w:left="0" w:firstLine="0"/>
        <w:contextualSpacing/>
        <w:rPr>
          <w:rFonts w:asciiTheme="minorHAnsi" w:hAnsiTheme="minorHAnsi" w:cstheme="minorHAnsi"/>
        </w:rPr>
      </w:pPr>
      <w:r w:rsidRPr="001036B3">
        <w:rPr>
          <w:rFonts w:asciiTheme="minorHAnsi" w:hAnsiTheme="minorHAnsi" w:cstheme="minorHAnsi"/>
        </w:rPr>
        <w:t xml:space="preserve">Plan rekrutacji wskazujący na termin działań rekrutacyjnych zostanie opublikowany na stronie internetowej projektu. Dokładne terminy rekrutacji zostaną umieszczone również na materiałach promujących i informujących o projekcie dystrybuowanych przed rozpoczęciem rekrutacji do projektu. </w:t>
      </w:r>
    </w:p>
    <w:p w14:paraId="424C616F" w14:textId="1338AD40" w:rsidR="005269AC" w:rsidRPr="001036B3" w:rsidRDefault="00437926" w:rsidP="009F2A7D">
      <w:pPr>
        <w:numPr>
          <w:ilvl w:val="0"/>
          <w:numId w:val="2"/>
        </w:numPr>
        <w:spacing w:after="0" w:line="320" w:lineRule="exact"/>
        <w:ind w:left="0" w:firstLine="0"/>
        <w:contextualSpacing/>
        <w:rPr>
          <w:rFonts w:asciiTheme="minorHAnsi" w:hAnsiTheme="minorHAnsi" w:cstheme="minorHAnsi"/>
        </w:rPr>
      </w:pPr>
      <w:r w:rsidRPr="001036B3">
        <w:rPr>
          <w:rFonts w:asciiTheme="minorHAnsi" w:hAnsiTheme="minorHAnsi" w:cstheme="minorHAnsi"/>
          <w:bCs/>
        </w:rPr>
        <w:t xml:space="preserve">Beneficjent </w:t>
      </w:r>
      <w:r w:rsidR="005269AC" w:rsidRPr="001036B3">
        <w:rPr>
          <w:rFonts w:asciiTheme="minorHAnsi" w:hAnsiTheme="minorHAnsi" w:cstheme="minorHAnsi"/>
          <w:bCs/>
        </w:rPr>
        <w:t xml:space="preserve">zastrzega sobie prawo zmiany </w:t>
      </w:r>
      <w:r w:rsidRPr="001036B3">
        <w:rPr>
          <w:rFonts w:asciiTheme="minorHAnsi" w:hAnsiTheme="minorHAnsi" w:cstheme="minorHAnsi"/>
          <w:bCs/>
        </w:rPr>
        <w:t xml:space="preserve">wskazanych </w:t>
      </w:r>
      <w:r w:rsidR="00083D67" w:rsidRPr="001036B3">
        <w:rPr>
          <w:rFonts w:asciiTheme="minorHAnsi" w:hAnsiTheme="minorHAnsi" w:cstheme="minorHAnsi"/>
          <w:bCs/>
        </w:rPr>
        <w:t>w</w:t>
      </w:r>
      <w:r w:rsidRPr="001036B3">
        <w:rPr>
          <w:rFonts w:asciiTheme="minorHAnsi" w:hAnsiTheme="minorHAnsi" w:cstheme="minorHAnsi"/>
          <w:bCs/>
        </w:rPr>
        <w:t xml:space="preserve"> planie </w:t>
      </w:r>
      <w:r w:rsidR="005269AC" w:rsidRPr="001036B3">
        <w:rPr>
          <w:rFonts w:asciiTheme="minorHAnsi" w:hAnsiTheme="minorHAnsi" w:cstheme="minorHAnsi"/>
          <w:bCs/>
        </w:rPr>
        <w:t>rekrutacji</w:t>
      </w:r>
      <w:r w:rsidRPr="001036B3">
        <w:rPr>
          <w:rFonts w:asciiTheme="minorHAnsi" w:hAnsiTheme="minorHAnsi" w:cstheme="minorHAnsi"/>
          <w:bCs/>
        </w:rPr>
        <w:t xml:space="preserve"> terminów rekrutacji.</w:t>
      </w:r>
    </w:p>
    <w:p w14:paraId="0742ACE1" w14:textId="5D73EF64" w:rsidR="005269AC" w:rsidRPr="001036B3" w:rsidRDefault="005269AC" w:rsidP="009F2A7D">
      <w:pPr>
        <w:numPr>
          <w:ilvl w:val="0"/>
          <w:numId w:val="2"/>
        </w:numPr>
        <w:spacing w:after="0" w:line="320" w:lineRule="exact"/>
        <w:ind w:left="0" w:firstLine="0"/>
        <w:contextualSpacing/>
        <w:rPr>
          <w:rFonts w:asciiTheme="minorHAnsi" w:hAnsiTheme="minorHAnsi" w:cstheme="minorHAnsi"/>
        </w:rPr>
      </w:pPr>
      <w:r w:rsidRPr="001036B3">
        <w:rPr>
          <w:rFonts w:asciiTheme="minorHAnsi" w:hAnsiTheme="minorHAnsi" w:cstheme="minorHAnsi"/>
          <w:bCs/>
        </w:rPr>
        <w:t xml:space="preserve">W ogłoszeniach promujących projekt zostaną </w:t>
      </w:r>
      <w:r w:rsidRPr="001036B3">
        <w:rPr>
          <w:rFonts w:asciiTheme="minorHAnsi" w:hAnsiTheme="minorHAnsi" w:cstheme="minorHAnsi"/>
        </w:rPr>
        <w:t xml:space="preserve">zamieszczone informacje o warunkach stażu </w:t>
      </w:r>
      <w:r w:rsidR="00A73DF1" w:rsidRPr="001036B3">
        <w:rPr>
          <w:rFonts w:asciiTheme="minorHAnsi" w:hAnsiTheme="minorHAnsi" w:cstheme="minorHAnsi"/>
        </w:rPr>
        <w:br/>
      </w:r>
      <w:r w:rsidRPr="001036B3">
        <w:rPr>
          <w:rFonts w:asciiTheme="minorHAnsi" w:hAnsiTheme="minorHAnsi" w:cstheme="minorHAnsi"/>
        </w:rPr>
        <w:t xml:space="preserve">(w tym o kwocie stypendium stażowego, </w:t>
      </w:r>
      <w:r w:rsidR="00437926" w:rsidRPr="001036B3">
        <w:rPr>
          <w:rFonts w:asciiTheme="minorHAnsi" w:hAnsiTheme="minorHAnsi" w:cstheme="minorHAnsi"/>
        </w:rPr>
        <w:t xml:space="preserve">okresie stażu, </w:t>
      </w:r>
      <w:r w:rsidRPr="001036B3">
        <w:rPr>
          <w:rFonts w:asciiTheme="minorHAnsi" w:hAnsiTheme="minorHAnsi" w:cstheme="minorHAnsi"/>
        </w:rPr>
        <w:t>wsparciu uzupełniającym dla uczestników projektu w okresie stażu) oraz zasadach rekrutacji</w:t>
      </w:r>
      <w:r w:rsidR="00437926" w:rsidRPr="001036B3">
        <w:rPr>
          <w:rFonts w:asciiTheme="minorHAnsi" w:hAnsiTheme="minorHAnsi" w:cstheme="minorHAnsi"/>
        </w:rPr>
        <w:t>.</w:t>
      </w:r>
    </w:p>
    <w:p w14:paraId="23EEE724" w14:textId="77777777" w:rsidR="005269AC" w:rsidRPr="001036B3" w:rsidRDefault="005269AC" w:rsidP="009F2A7D">
      <w:pPr>
        <w:numPr>
          <w:ilvl w:val="0"/>
          <w:numId w:val="2"/>
        </w:numPr>
        <w:spacing w:after="0" w:line="320" w:lineRule="exact"/>
        <w:ind w:left="0" w:firstLine="0"/>
        <w:contextualSpacing/>
        <w:rPr>
          <w:rFonts w:asciiTheme="minorHAnsi" w:hAnsiTheme="minorHAnsi" w:cstheme="minorHAnsi"/>
          <w:b/>
        </w:rPr>
      </w:pPr>
      <w:r w:rsidRPr="001036B3">
        <w:rPr>
          <w:rFonts w:asciiTheme="minorHAnsi" w:hAnsiTheme="minorHAnsi" w:cstheme="minorHAnsi"/>
        </w:rPr>
        <w:t xml:space="preserve">Formularz zgłoszeniowy należy wypełnić </w:t>
      </w:r>
      <w:r w:rsidRPr="001036B3">
        <w:rPr>
          <w:rFonts w:asciiTheme="minorHAnsi" w:hAnsiTheme="minorHAnsi" w:cstheme="minorHAnsi"/>
          <w:b/>
        </w:rPr>
        <w:t>czytelnie</w:t>
      </w:r>
      <w:r w:rsidRPr="001036B3">
        <w:rPr>
          <w:rFonts w:asciiTheme="minorHAnsi" w:hAnsiTheme="minorHAnsi" w:cstheme="minorHAnsi"/>
        </w:rPr>
        <w:t xml:space="preserve"> </w:t>
      </w:r>
      <w:r w:rsidRPr="001036B3">
        <w:rPr>
          <w:rFonts w:asciiTheme="minorHAnsi" w:hAnsiTheme="minorHAnsi" w:cstheme="minorHAnsi"/>
          <w:b/>
        </w:rPr>
        <w:t>w języku polskim, elektronicznie lub odręcznie.</w:t>
      </w:r>
    </w:p>
    <w:p w14:paraId="1F261AC9" w14:textId="77777777" w:rsidR="005269AC" w:rsidRPr="001036B3" w:rsidRDefault="005269AC" w:rsidP="009F2A7D">
      <w:pPr>
        <w:numPr>
          <w:ilvl w:val="0"/>
          <w:numId w:val="2"/>
        </w:numPr>
        <w:spacing w:after="0" w:line="320" w:lineRule="exact"/>
        <w:ind w:left="0" w:firstLine="0"/>
        <w:rPr>
          <w:rFonts w:asciiTheme="minorHAnsi" w:hAnsiTheme="minorHAnsi" w:cstheme="minorHAnsi"/>
          <w:b/>
        </w:rPr>
      </w:pPr>
      <w:r w:rsidRPr="001036B3">
        <w:rPr>
          <w:rFonts w:asciiTheme="minorHAnsi" w:hAnsiTheme="minorHAnsi" w:cstheme="minorHAnsi"/>
          <w:b/>
        </w:rPr>
        <w:t>Zgłoszenia, które zostaną przygotowane w oparciu o niestandardowy formularz nie będą rozpatrzone i zostaną odrzucone z przyczyn formalnych</w:t>
      </w:r>
      <w:r w:rsidRPr="001036B3">
        <w:rPr>
          <w:rFonts w:asciiTheme="minorHAnsi" w:hAnsiTheme="minorHAnsi" w:cstheme="minorHAnsi"/>
        </w:rPr>
        <w:t>.</w:t>
      </w:r>
    </w:p>
    <w:p w14:paraId="13DE482B" w14:textId="6A8964B4" w:rsidR="005269AC" w:rsidRPr="001036B3" w:rsidRDefault="005269AC" w:rsidP="009F2A7D">
      <w:pPr>
        <w:numPr>
          <w:ilvl w:val="0"/>
          <w:numId w:val="2"/>
        </w:numPr>
        <w:spacing w:after="0" w:line="320" w:lineRule="exact"/>
        <w:ind w:left="0" w:firstLine="0"/>
        <w:rPr>
          <w:rFonts w:asciiTheme="minorHAnsi" w:hAnsiTheme="minorHAnsi" w:cstheme="minorHAnsi"/>
          <w:b/>
        </w:rPr>
      </w:pPr>
      <w:r w:rsidRPr="001036B3">
        <w:rPr>
          <w:rFonts w:asciiTheme="minorHAnsi" w:hAnsiTheme="minorHAnsi" w:cstheme="minorHAnsi"/>
        </w:rPr>
        <w:t>Zgłoszenia można przesyłać pocztą tradycyjną, za pośrednictwem kuriera lub złożyć osobiście w biurze projektu</w:t>
      </w:r>
      <w:r w:rsidR="00A73DF1" w:rsidRPr="001036B3">
        <w:rPr>
          <w:rFonts w:asciiTheme="minorHAnsi" w:hAnsiTheme="minorHAnsi" w:cstheme="minorHAnsi"/>
        </w:rPr>
        <w:t xml:space="preserve"> lub punktach informacyjnych</w:t>
      </w:r>
      <w:r w:rsidRPr="001036B3">
        <w:rPr>
          <w:rFonts w:asciiTheme="minorHAnsi" w:hAnsiTheme="minorHAnsi" w:cstheme="minorHAnsi"/>
        </w:rPr>
        <w:t>. O przyjęciu formularza decyduje data wpływu zgłoszenia do biura projektu. Dokumenty rekrutacyjne przesłane faksem bądź drogą elektroniczną nie będą rozpatrywane. Odpowiedzialność za dostarczenie dokumentów rekrutacyjnych w terminie spoczywa na kandydacie/tce do projektu.</w:t>
      </w:r>
    </w:p>
    <w:p w14:paraId="51836779" w14:textId="77777777" w:rsidR="005269AC" w:rsidRPr="001036B3" w:rsidRDefault="005269AC" w:rsidP="002878B6">
      <w:pPr>
        <w:numPr>
          <w:ilvl w:val="0"/>
          <w:numId w:val="2"/>
        </w:numPr>
        <w:tabs>
          <w:tab w:val="left" w:pos="426"/>
        </w:tabs>
        <w:spacing w:after="0" w:line="320" w:lineRule="exact"/>
        <w:ind w:left="567" w:hanging="567"/>
        <w:contextualSpacing/>
        <w:rPr>
          <w:rFonts w:asciiTheme="minorHAnsi" w:hAnsiTheme="minorHAnsi" w:cstheme="minorHAnsi"/>
        </w:rPr>
      </w:pPr>
      <w:r w:rsidRPr="001036B3">
        <w:rPr>
          <w:rFonts w:asciiTheme="minorHAnsi" w:hAnsiTheme="minorHAnsi" w:cstheme="minorHAnsi"/>
        </w:rPr>
        <w:t>Kandydat/ka do projektu do wypełnionego formularza zgłoszeniowego musi dołączyć następujące dokumenty:</w:t>
      </w:r>
    </w:p>
    <w:p w14:paraId="255370FF" w14:textId="139F53E9" w:rsidR="004B6F64" w:rsidRPr="001036B3" w:rsidRDefault="004B6F64" w:rsidP="00440823">
      <w:pPr>
        <w:numPr>
          <w:ilvl w:val="0"/>
          <w:numId w:val="5"/>
        </w:numPr>
        <w:spacing w:after="0" w:line="320" w:lineRule="exact"/>
        <w:ind w:left="1418" w:hanging="567"/>
        <w:rPr>
          <w:rFonts w:asciiTheme="minorHAnsi" w:hAnsiTheme="minorHAnsi" w:cstheme="minorHAnsi"/>
        </w:rPr>
      </w:pPr>
      <w:r w:rsidRPr="001036B3">
        <w:rPr>
          <w:rFonts w:asciiTheme="minorHAnsi" w:hAnsiTheme="minorHAnsi" w:cstheme="minorHAnsi"/>
        </w:rPr>
        <w:t>Aktualne</w:t>
      </w:r>
      <w:r w:rsidR="00FB2AE6" w:rsidRPr="001036B3">
        <w:rPr>
          <w:rStyle w:val="Odwoanieprzypisudolnego"/>
          <w:rFonts w:asciiTheme="minorHAnsi" w:hAnsiTheme="minorHAnsi" w:cstheme="minorHAnsi"/>
        </w:rPr>
        <w:footnoteReference w:id="5"/>
      </w:r>
      <w:r w:rsidRPr="001036B3">
        <w:rPr>
          <w:rFonts w:asciiTheme="minorHAnsi" w:hAnsiTheme="minorHAnsi" w:cstheme="minorHAnsi"/>
        </w:rPr>
        <w:t xml:space="preserve"> zaświadczenie z właściwego ze względu na adres zamieszkania</w:t>
      </w:r>
      <w:r w:rsidR="00083D67" w:rsidRPr="001036B3">
        <w:rPr>
          <w:rFonts w:asciiTheme="minorHAnsi" w:hAnsiTheme="minorHAnsi" w:cstheme="minorHAnsi"/>
        </w:rPr>
        <w:t xml:space="preserve"> </w:t>
      </w:r>
      <w:r w:rsidRPr="001036B3">
        <w:rPr>
          <w:rFonts w:asciiTheme="minorHAnsi" w:hAnsiTheme="minorHAnsi" w:cstheme="minorHAnsi"/>
        </w:rPr>
        <w:t xml:space="preserve">powiatowego urzędu pracy o posiadaniu </w:t>
      </w:r>
      <w:r w:rsidR="00FB2AE6" w:rsidRPr="001036B3">
        <w:rPr>
          <w:rFonts w:asciiTheme="minorHAnsi" w:hAnsiTheme="minorHAnsi" w:cstheme="minorHAnsi"/>
        </w:rPr>
        <w:t>statusu osoby bezrobotnej widniejącej w rejestrze osób bezrobotnych</w:t>
      </w:r>
      <w:r w:rsidR="00CB2B71" w:rsidRPr="001036B3">
        <w:rPr>
          <w:rFonts w:asciiTheme="minorHAnsi" w:hAnsiTheme="minorHAnsi" w:cstheme="minorHAnsi"/>
        </w:rPr>
        <w:t xml:space="preserve"> </w:t>
      </w:r>
      <w:r w:rsidR="00CB2B71" w:rsidRPr="001036B3">
        <w:rPr>
          <w:rFonts w:asciiTheme="minorHAnsi" w:hAnsiTheme="minorHAnsi" w:cstheme="minorHAnsi"/>
          <w:b/>
          <w:bCs/>
        </w:rPr>
        <w:t>(dot. osób bezrobotnych zarejestrowanych w ewidencji urzędu pracy);</w:t>
      </w:r>
    </w:p>
    <w:p w14:paraId="4F2F1BF4" w14:textId="4F7DA174" w:rsidR="001A328D" w:rsidRPr="001036B3" w:rsidRDefault="00FB2AE6" w:rsidP="00440823">
      <w:pPr>
        <w:numPr>
          <w:ilvl w:val="0"/>
          <w:numId w:val="5"/>
        </w:numPr>
        <w:spacing w:after="0" w:line="320" w:lineRule="exact"/>
        <w:ind w:left="1418" w:hanging="567"/>
        <w:rPr>
          <w:rFonts w:asciiTheme="minorHAnsi" w:hAnsiTheme="minorHAnsi" w:cstheme="minorHAnsi"/>
          <w:b/>
        </w:rPr>
      </w:pPr>
      <w:r w:rsidRPr="001036B3">
        <w:rPr>
          <w:rFonts w:asciiTheme="minorHAnsi" w:hAnsiTheme="minorHAnsi" w:cstheme="minorHAnsi"/>
        </w:rPr>
        <w:t>Kserokopię (potwierdzoną przez kandydat</w:t>
      </w:r>
      <w:r w:rsidR="00EC649A" w:rsidRPr="001036B3">
        <w:rPr>
          <w:rFonts w:asciiTheme="minorHAnsi" w:hAnsiTheme="minorHAnsi" w:cstheme="minorHAnsi"/>
        </w:rPr>
        <w:t>a</w:t>
      </w:r>
      <w:r w:rsidRPr="001036B3">
        <w:rPr>
          <w:rFonts w:asciiTheme="minorHAnsi" w:hAnsiTheme="minorHAnsi" w:cstheme="minorHAnsi"/>
        </w:rPr>
        <w:t xml:space="preserve"> </w:t>
      </w:r>
      <w:r w:rsidR="00EC649A" w:rsidRPr="001036B3">
        <w:rPr>
          <w:rFonts w:asciiTheme="minorHAnsi" w:hAnsiTheme="minorHAnsi" w:cstheme="minorHAnsi"/>
        </w:rPr>
        <w:t>d</w:t>
      </w:r>
      <w:r w:rsidRPr="001036B3">
        <w:rPr>
          <w:rFonts w:asciiTheme="minorHAnsi" w:hAnsiTheme="minorHAnsi" w:cstheme="minorHAnsi"/>
        </w:rPr>
        <w:t xml:space="preserve">o projektu za zgodność z oryginałem) orzeczenia o niepełnosprawności lub innego dokumentu poświadczającego stan zdrowia, które potwierdzą niepełnosprawność kandydata do projektu – </w:t>
      </w:r>
      <w:r w:rsidRPr="001036B3">
        <w:rPr>
          <w:rFonts w:asciiTheme="minorHAnsi" w:hAnsiTheme="minorHAnsi" w:cstheme="minorHAnsi"/>
          <w:b/>
        </w:rPr>
        <w:t xml:space="preserve">dotyczy </w:t>
      </w:r>
      <w:r w:rsidRPr="001036B3">
        <w:rPr>
          <w:rFonts w:asciiTheme="minorHAnsi" w:hAnsiTheme="minorHAnsi" w:cstheme="minorHAnsi"/>
          <w:b/>
        </w:rPr>
        <w:lastRenderedPageBreak/>
        <w:t xml:space="preserve">osób, które w formularzu zgłoszeniowym wskazały, że należą do grupy osób z niepełnosprawnościami. </w:t>
      </w:r>
    </w:p>
    <w:p w14:paraId="730331E9" w14:textId="1515F352" w:rsidR="001A328D" w:rsidRPr="001036B3" w:rsidRDefault="001A328D" w:rsidP="00440823">
      <w:pPr>
        <w:pStyle w:val="Akapitzlist"/>
        <w:numPr>
          <w:ilvl w:val="0"/>
          <w:numId w:val="5"/>
        </w:numPr>
        <w:spacing w:after="0"/>
        <w:ind w:left="1418" w:hanging="567"/>
        <w:rPr>
          <w:rFonts w:asciiTheme="minorHAnsi" w:hAnsiTheme="minorHAnsi" w:cstheme="minorHAnsi"/>
          <w:b/>
        </w:rPr>
      </w:pPr>
      <w:r w:rsidRPr="001036B3">
        <w:rPr>
          <w:rFonts w:asciiTheme="minorHAnsi" w:hAnsiTheme="minorHAnsi" w:cstheme="minorHAnsi"/>
          <w:b/>
        </w:rPr>
        <w:t xml:space="preserve">Oświadczenie </w:t>
      </w:r>
      <w:r w:rsidR="005E27E7" w:rsidRPr="001036B3">
        <w:rPr>
          <w:rFonts w:asciiTheme="minorHAnsi" w:hAnsiTheme="minorHAnsi" w:cstheme="minorHAnsi"/>
          <w:b/>
        </w:rPr>
        <w:t xml:space="preserve">o spełnianiu definicji osoby zagrożonej ubóstwem lub wykluczeniem społecznym </w:t>
      </w:r>
      <w:r w:rsidRPr="001036B3">
        <w:rPr>
          <w:rFonts w:asciiTheme="minorHAnsi" w:hAnsiTheme="minorHAnsi" w:cstheme="minorHAnsi"/>
          <w:b/>
        </w:rPr>
        <w:t>(załącznik nr 2 do Regulaminu projektu i rekrutacji do projektu pn. „Akademia integracji”);</w:t>
      </w:r>
    </w:p>
    <w:p w14:paraId="07F2394F" w14:textId="0A85754A" w:rsidR="005E27E7" w:rsidRPr="001036B3" w:rsidRDefault="001A328D" w:rsidP="00440823">
      <w:pPr>
        <w:numPr>
          <w:ilvl w:val="0"/>
          <w:numId w:val="5"/>
        </w:numPr>
        <w:spacing w:after="0" w:line="320" w:lineRule="exact"/>
        <w:ind w:left="1418" w:hanging="567"/>
        <w:rPr>
          <w:rFonts w:asciiTheme="minorHAnsi" w:hAnsiTheme="minorHAnsi" w:cstheme="minorHAnsi"/>
          <w:b/>
        </w:rPr>
      </w:pPr>
      <w:r w:rsidRPr="001036B3">
        <w:rPr>
          <w:rFonts w:eastAsia="Times New Roman" w:cs="Arial"/>
          <w:lang w:eastAsia="pl-PL"/>
        </w:rPr>
        <w:t xml:space="preserve">Zaświadczenie </w:t>
      </w:r>
      <w:r w:rsidR="005E27E7" w:rsidRPr="001036B3">
        <w:rPr>
          <w:rFonts w:eastAsia="Times New Roman" w:cs="Arial"/>
          <w:lang w:eastAsia="pl-PL"/>
        </w:rPr>
        <w:t>o spełnianiu definicji osoby zagrożonej ubóstwem lub wykluczeniem społecznym, gdy kandydat do projektu spełnia w/w definicję na podstawie § 2 ust. 1 lit. b pkt. I, III, IV, V, VIII, X, XI</w:t>
      </w:r>
      <w:r w:rsidR="00BB21A5" w:rsidRPr="001036B3">
        <w:rPr>
          <w:rFonts w:asciiTheme="minorHAnsi" w:hAnsiTheme="minorHAnsi" w:cstheme="minorHAnsi"/>
          <w:b/>
        </w:rPr>
        <w:t xml:space="preserve">  </w:t>
      </w:r>
      <w:r w:rsidR="005E27E7" w:rsidRPr="001036B3">
        <w:rPr>
          <w:rFonts w:asciiTheme="minorHAnsi" w:hAnsiTheme="minorHAnsi" w:cstheme="minorHAnsi"/>
          <w:b/>
        </w:rPr>
        <w:t>(załącznik nr 3 do Regulaminu projektu i rekrutacji do projektu pn. „Akademia integracji”);</w:t>
      </w:r>
    </w:p>
    <w:p w14:paraId="053C04E4" w14:textId="288AE014" w:rsidR="00CB2B71" w:rsidRPr="001036B3" w:rsidRDefault="00BB21A5" w:rsidP="005E27E7">
      <w:pPr>
        <w:pStyle w:val="Akapitzlist"/>
        <w:numPr>
          <w:ilvl w:val="0"/>
          <w:numId w:val="2"/>
        </w:numPr>
        <w:spacing w:after="0" w:line="320" w:lineRule="exact"/>
        <w:ind w:left="567" w:hanging="567"/>
        <w:rPr>
          <w:rFonts w:asciiTheme="minorHAnsi" w:hAnsiTheme="minorHAnsi" w:cstheme="minorHAnsi"/>
          <w:b/>
        </w:rPr>
      </w:pPr>
      <w:r w:rsidRPr="001036B3">
        <w:rPr>
          <w:rFonts w:asciiTheme="minorHAnsi" w:hAnsiTheme="minorHAnsi" w:cstheme="minorHAnsi"/>
          <w:b/>
        </w:rPr>
        <w:t>Kandydat do projektu w formularzu zgłoszeniowym oświadcz</w:t>
      </w:r>
      <w:r w:rsidR="00540282" w:rsidRPr="001036B3">
        <w:rPr>
          <w:rFonts w:asciiTheme="minorHAnsi" w:hAnsiTheme="minorHAnsi" w:cstheme="minorHAnsi"/>
          <w:b/>
        </w:rPr>
        <w:t>y</w:t>
      </w:r>
      <w:r w:rsidRPr="001036B3">
        <w:rPr>
          <w:rFonts w:asciiTheme="minorHAnsi" w:hAnsiTheme="minorHAnsi" w:cstheme="minorHAnsi"/>
          <w:b/>
        </w:rPr>
        <w:t xml:space="preserve"> pouczony o odpowiedzialności za składanie oświadczeń niezgodnych z prawdą, że </w:t>
      </w:r>
      <w:r w:rsidR="00540282" w:rsidRPr="001036B3">
        <w:rPr>
          <w:rFonts w:asciiTheme="minorHAnsi" w:hAnsiTheme="minorHAnsi" w:cstheme="minorHAnsi"/>
          <w:b/>
        </w:rPr>
        <w:t xml:space="preserve">posiada status osoby </w:t>
      </w:r>
      <w:r w:rsidRPr="001036B3">
        <w:rPr>
          <w:rFonts w:asciiTheme="minorHAnsi" w:hAnsiTheme="minorHAnsi" w:cstheme="minorHAnsi"/>
          <w:b/>
        </w:rPr>
        <w:t>zagrożon</w:t>
      </w:r>
      <w:r w:rsidR="00540282" w:rsidRPr="001036B3">
        <w:rPr>
          <w:rFonts w:asciiTheme="minorHAnsi" w:hAnsiTheme="minorHAnsi" w:cstheme="minorHAnsi"/>
          <w:b/>
        </w:rPr>
        <w:t xml:space="preserve">ej </w:t>
      </w:r>
      <w:r w:rsidRPr="001036B3">
        <w:rPr>
          <w:rFonts w:asciiTheme="minorHAnsi" w:hAnsiTheme="minorHAnsi" w:cstheme="minorHAnsi"/>
          <w:b/>
        </w:rPr>
        <w:t>ubóstwem lub wykluczeniem społecznym</w:t>
      </w:r>
      <w:r w:rsidR="00540282" w:rsidRPr="001036B3">
        <w:rPr>
          <w:rFonts w:asciiTheme="minorHAnsi" w:hAnsiTheme="minorHAnsi" w:cstheme="minorHAnsi"/>
          <w:b/>
        </w:rPr>
        <w:t>. Beneficjent ma prawo zażądać od kandydata do projektu zaświadczenie z ośrodka pomocy społecznej, lekarza lub innej właściwej instytucji/podmiotu potwierdzające oświadczenie złożone przez uczestnika.</w:t>
      </w:r>
    </w:p>
    <w:p w14:paraId="06CF160F" w14:textId="77777777" w:rsidR="005269AC" w:rsidRPr="001036B3" w:rsidRDefault="005269AC" w:rsidP="002878B6">
      <w:pPr>
        <w:numPr>
          <w:ilvl w:val="0"/>
          <w:numId w:val="2"/>
        </w:numPr>
        <w:spacing w:after="0" w:line="320" w:lineRule="exact"/>
        <w:ind w:left="567" w:hanging="567"/>
        <w:rPr>
          <w:rFonts w:asciiTheme="minorHAnsi" w:hAnsiTheme="minorHAnsi" w:cstheme="minorHAnsi"/>
        </w:rPr>
      </w:pPr>
      <w:r w:rsidRPr="001036B3">
        <w:rPr>
          <w:rFonts w:asciiTheme="minorHAnsi" w:hAnsiTheme="minorHAnsi" w:cstheme="minorHAnsi"/>
        </w:rPr>
        <w:t>Formularz zgłoszeniowy oraz załączniki do niego muszą być podpisane</w:t>
      </w:r>
      <w:r w:rsidR="00C04674" w:rsidRPr="001036B3">
        <w:rPr>
          <w:rFonts w:asciiTheme="minorHAnsi" w:hAnsiTheme="minorHAnsi" w:cstheme="minorHAnsi"/>
        </w:rPr>
        <w:t>/potwierdzone za zgodność z oryginałem</w:t>
      </w:r>
      <w:r w:rsidRPr="001036B3">
        <w:rPr>
          <w:rFonts w:asciiTheme="minorHAnsi" w:hAnsiTheme="minorHAnsi" w:cstheme="minorHAnsi"/>
        </w:rPr>
        <w:t xml:space="preserve"> przez uczestnika projektu lub osobę upoważnioną notarialnie przez niego.</w:t>
      </w:r>
      <w:r w:rsidRPr="001036B3">
        <w:rPr>
          <w:rFonts w:asciiTheme="minorHAnsi" w:hAnsiTheme="minorHAnsi" w:cstheme="minorHAnsi"/>
          <w:vertAlign w:val="superscript"/>
        </w:rPr>
        <w:footnoteReference w:id="6"/>
      </w:r>
    </w:p>
    <w:p w14:paraId="518DFC63" w14:textId="450C2294" w:rsidR="005269AC" w:rsidRPr="001036B3" w:rsidRDefault="005269AC" w:rsidP="002878B6">
      <w:pPr>
        <w:numPr>
          <w:ilvl w:val="0"/>
          <w:numId w:val="2"/>
        </w:numPr>
        <w:spacing w:after="0" w:line="320" w:lineRule="exact"/>
        <w:ind w:left="567" w:hanging="567"/>
        <w:rPr>
          <w:rFonts w:asciiTheme="minorHAnsi" w:hAnsiTheme="minorHAnsi" w:cstheme="minorHAnsi"/>
        </w:rPr>
      </w:pPr>
      <w:r w:rsidRPr="001036B3">
        <w:rPr>
          <w:rFonts w:asciiTheme="minorHAnsi" w:hAnsiTheme="minorHAnsi" w:cstheme="minorHAnsi"/>
        </w:rPr>
        <w:t>Dokumenty rekrutacyjne złożone przez kandydatów do projektu zostaną ocenione przez koordynator</w:t>
      </w:r>
      <w:r w:rsidR="00EC649A" w:rsidRPr="001036B3">
        <w:rPr>
          <w:rFonts w:asciiTheme="minorHAnsi" w:hAnsiTheme="minorHAnsi" w:cstheme="minorHAnsi"/>
        </w:rPr>
        <w:t>a</w:t>
      </w:r>
      <w:r w:rsidRPr="001036B3">
        <w:rPr>
          <w:rFonts w:asciiTheme="minorHAnsi" w:hAnsiTheme="minorHAnsi" w:cstheme="minorHAnsi"/>
        </w:rPr>
        <w:t xml:space="preserve"> na podstawie karty oceny formularza zgłoszeniowego (</w:t>
      </w:r>
      <w:r w:rsidRPr="001036B3">
        <w:rPr>
          <w:rFonts w:asciiTheme="minorHAnsi" w:hAnsiTheme="minorHAnsi" w:cstheme="minorHAnsi"/>
          <w:b/>
        </w:rPr>
        <w:t xml:space="preserve">załącznik </w:t>
      </w:r>
      <w:r w:rsidR="0033549B" w:rsidRPr="001036B3">
        <w:rPr>
          <w:rFonts w:asciiTheme="minorHAnsi" w:hAnsiTheme="minorHAnsi" w:cstheme="minorHAnsi"/>
          <w:b/>
        </w:rPr>
        <w:br/>
      </w:r>
      <w:r w:rsidRPr="001036B3">
        <w:rPr>
          <w:rFonts w:asciiTheme="minorHAnsi" w:hAnsiTheme="minorHAnsi" w:cstheme="minorHAnsi"/>
          <w:b/>
        </w:rPr>
        <w:t xml:space="preserve">nr </w:t>
      </w:r>
      <w:r w:rsidR="005E27E7" w:rsidRPr="001036B3">
        <w:rPr>
          <w:rFonts w:asciiTheme="minorHAnsi" w:hAnsiTheme="minorHAnsi" w:cstheme="minorHAnsi"/>
          <w:b/>
        </w:rPr>
        <w:t xml:space="preserve">8 </w:t>
      </w:r>
      <w:r w:rsidRPr="001036B3">
        <w:rPr>
          <w:rFonts w:asciiTheme="minorHAnsi" w:hAnsiTheme="minorHAnsi" w:cstheme="minorHAnsi"/>
          <w:b/>
        </w:rPr>
        <w:t>do niniejszego regulaminu)</w:t>
      </w:r>
      <w:r w:rsidRPr="001036B3">
        <w:rPr>
          <w:rFonts w:asciiTheme="minorHAnsi" w:hAnsiTheme="minorHAnsi" w:cstheme="minorHAnsi"/>
        </w:rPr>
        <w:t xml:space="preserve"> składającej się z dwóch części:</w:t>
      </w:r>
    </w:p>
    <w:p w14:paraId="4F1851FB" w14:textId="292A28B8" w:rsidR="005269AC" w:rsidRPr="001036B3" w:rsidRDefault="005269AC" w:rsidP="00440823">
      <w:pPr>
        <w:numPr>
          <w:ilvl w:val="0"/>
          <w:numId w:val="8"/>
        </w:numPr>
        <w:spacing w:after="0" w:line="320" w:lineRule="exact"/>
        <w:ind w:left="142" w:firstLine="709"/>
        <w:rPr>
          <w:rFonts w:asciiTheme="minorHAnsi" w:hAnsiTheme="minorHAnsi" w:cstheme="minorHAnsi"/>
        </w:rPr>
      </w:pPr>
      <w:r w:rsidRPr="001036B3">
        <w:rPr>
          <w:rFonts w:asciiTheme="minorHAnsi" w:hAnsiTheme="minorHAnsi" w:cstheme="minorHAnsi"/>
        </w:rPr>
        <w:t>Oceny formalnej dokumentów rekrutacyjnych</w:t>
      </w:r>
      <w:r w:rsidR="00A73DF1" w:rsidRPr="001036B3">
        <w:rPr>
          <w:rFonts w:asciiTheme="minorHAnsi" w:hAnsiTheme="minorHAnsi" w:cstheme="minorHAnsi"/>
        </w:rPr>
        <w:t xml:space="preserve"> – część A</w:t>
      </w:r>
      <w:r w:rsidR="00EC649A" w:rsidRPr="001036B3">
        <w:rPr>
          <w:rFonts w:asciiTheme="minorHAnsi" w:hAnsiTheme="minorHAnsi" w:cstheme="minorHAnsi"/>
        </w:rPr>
        <w:t>;</w:t>
      </w:r>
    </w:p>
    <w:p w14:paraId="730DF939" w14:textId="39BAAFFE" w:rsidR="005269AC" w:rsidRPr="001036B3" w:rsidRDefault="005269AC" w:rsidP="00440823">
      <w:pPr>
        <w:numPr>
          <w:ilvl w:val="0"/>
          <w:numId w:val="8"/>
        </w:numPr>
        <w:spacing w:after="0" w:line="320" w:lineRule="exact"/>
        <w:ind w:left="142" w:firstLine="709"/>
        <w:rPr>
          <w:rFonts w:asciiTheme="minorHAnsi" w:hAnsiTheme="minorHAnsi" w:cstheme="minorHAnsi"/>
        </w:rPr>
      </w:pPr>
      <w:r w:rsidRPr="001036B3">
        <w:rPr>
          <w:rFonts w:asciiTheme="minorHAnsi" w:hAnsiTheme="minorHAnsi" w:cstheme="minorHAnsi"/>
        </w:rPr>
        <w:t>Oceny merytorycznej dokumentów rekrutacyjnych</w:t>
      </w:r>
      <w:r w:rsidR="00A73DF1" w:rsidRPr="001036B3">
        <w:rPr>
          <w:rFonts w:asciiTheme="minorHAnsi" w:hAnsiTheme="minorHAnsi" w:cstheme="minorHAnsi"/>
        </w:rPr>
        <w:t xml:space="preserve"> – część B</w:t>
      </w:r>
      <w:r w:rsidR="00EC649A" w:rsidRPr="001036B3">
        <w:rPr>
          <w:rFonts w:asciiTheme="minorHAnsi" w:hAnsiTheme="minorHAnsi" w:cstheme="minorHAnsi"/>
        </w:rPr>
        <w:t>.</w:t>
      </w:r>
    </w:p>
    <w:p w14:paraId="7A1F0740" w14:textId="77777777" w:rsidR="005269AC" w:rsidRPr="001036B3" w:rsidRDefault="005269AC" w:rsidP="002878B6">
      <w:pPr>
        <w:numPr>
          <w:ilvl w:val="0"/>
          <w:numId w:val="2"/>
        </w:numPr>
        <w:spacing w:after="0" w:line="320" w:lineRule="exact"/>
        <w:ind w:left="567" w:hanging="567"/>
        <w:contextualSpacing/>
        <w:rPr>
          <w:rFonts w:asciiTheme="minorHAnsi" w:hAnsiTheme="minorHAnsi" w:cstheme="minorHAnsi"/>
        </w:rPr>
      </w:pPr>
      <w:r w:rsidRPr="001036B3">
        <w:rPr>
          <w:rFonts w:asciiTheme="minorHAnsi" w:hAnsiTheme="minorHAnsi" w:cstheme="minorHAnsi"/>
        </w:rPr>
        <w:t>Pozytywną ocenę formalną otrzymają formularze zgłoszeniowe, które w części A karty oceny formularza zgłoszeniowego w kryteriach od 1 do 7 otrzymają odpowiedź „TAK”, oraz nie zostaną skierowane do uzupełnienia.</w:t>
      </w:r>
    </w:p>
    <w:p w14:paraId="136612B8" w14:textId="46FBCFF8" w:rsidR="005269AC" w:rsidRPr="001036B3" w:rsidRDefault="005269AC" w:rsidP="002878B6">
      <w:pPr>
        <w:numPr>
          <w:ilvl w:val="0"/>
          <w:numId w:val="2"/>
        </w:numPr>
        <w:spacing w:after="0" w:line="320" w:lineRule="exact"/>
        <w:ind w:left="567" w:hanging="567"/>
        <w:contextualSpacing/>
        <w:rPr>
          <w:rFonts w:asciiTheme="minorHAnsi" w:hAnsiTheme="minorHAnsi" w:cstheme="minorHAnsi"/>
          <w:b/>
        </w:rPr>
      </w:pPr>
      <w:r w:rsidRPr="001036B3">
        <w:rPr>
          <w:rFonts w:asciiTheme="minorHAnsi" w:hAnsiTheme="minorHAnsi" w:cstheme="minorHAnsi"/>
        </w:rPr>
        <w:t>Część A karty oceny formularza zgłoszeniowego stanowi ocenę formalną, która ma na celu sprawdzenie kompletności danych i dokumentów wymaganych do złożenia w związku ze zgłoszeniem do projektu oraz spełniania kryteriów uczestnictwa w projekcie wskazanych w § 2 niniejszego regulaminu, któr</w:t>
      </w:r>
      <w:r w:rsidR="00083D67" w:rsidRPr="001036B3">
        <w:rPr>
          <w:rFonts w:asciiTheme="minorHAnsi" w:hAnsiTheme="minorHAnsi" w:cstheme="minorHAnsi"/>
        </w:rPr>
        <w:t>e</w:t>
      </w:r>
      <w:r w:rsidRPr="001036B3">
        <w:rPr>
          <w:rFonts w:asciiTheme="minorHAnsi" w:hAnsiTheme="minorHAnsi" w:cstheme="minorHAnsi"/>
        </w:rPr>
        <w:t xml:space="preserve"> charakteryzuj</w:t>
      </w:r>
      <w:r w:rsidR="00083D67" w:rsidRPr="001036B3">
        <w:rPr>
          <w:rFonts w:asciiTheme="minorHAnsi" w:hAnsiTheme="minorHAnsi" w:cstheme="minorHAnsi"/>
        </w:rPr>
        <w:t>ą</w:t>
      </w:r>
      <w:r w:rsidRPr="001036B3">
        <w:rPr>
          <w:rFonts w:asciiTheme="minorHAnsi" w:hAnsiTheme="minorHAnsi" w:cstheme="minorHAnsi"/>
        </w:rPr>
        <w:t xml:space="preserve"> uczestników projektu. </w:t>
      </w:r>
    </w:p>
    <w:p w14:paraId="4DE8E90C" w14:textId="0684546C" w:rsidR="005269AC" w:rsidRPr="001036B3" w:rsidRDefault="005269AC" w:rsidP="002878B6">
      <w:pPr>
        <w:numPr>
          <w:ilvl w:val="0"/>
          <w:numId w:val="2"/>
        </w:numPr>
        <w:spacing w:after="0" w:line="320" w:lineRule="exact"/>
        <w:ind w:left="567" w:hanging="567"/>
        <w:contextualSpacing/>
        <w:rPr>
          <w:rFonts w:asciiTheme="minorHAnsi" w:hAnsiTheme="minorHAnsi" w:cstheme="minorHAnsi"/>
          <w:b/>
        </w:rPr>
      </w:pPr>
      <w:r w:rsidRPr="001036B3">
        <w:rPr>
          <w:rFonts w:asciiTheme="minorHAnsi" w:hAnsiTheme="minorHAnsi" w:cstheme="minorHAnsi"/>
        </w:rPr>
        <w:t>W przypadku negatywnej oceny formularza rekrutacyjnego w części A karty oceny formularza, formularz zostaje odrzucony i nie przechodzi do kolejn</w:t>
      </w:r>
      <w:r w:rsidR="00083D67" w:rsidRPr="001036B3">
        <w:rPr>
          <w:rFonts w:asciiTheme="minorHAnsi" w:hAnsiTheme="minorHAnsi" w:cstheme="minorHAnsi"/>
        </w:rPr>
        <w:t>ego</w:t>
      </w:r>
      <w:r w:rsidRPr="001036B3">
        <w:rPr>
          <w:rFonts w:asciiTheme="minorHAnsi" w:hAnsiTheme="minorHAnsi" w:cstheme="minorHAnsi"/>
        </w:rPr>
        <w:t xml:space="preserve"> etap</w:t>
      </w:r>
      <w:r w:rsidR="00083D67" w:rsidRPr="001036B3">
        <w:rPr>
          <w:rFonts w:asciiTheme="minorHAnsi" w:hAnsiTheme="minorHAnsi" w:cstheme="minorHAnsi"/>
        </w:rPr>
        <w:t>u</w:t>
      </w:r>
      <w:r w:rsidRPr="001036B3">
        <w:rPr>
          <w:rFonts w:asciiTheme="minorHAnsi" w:hAnsiTheme="minorHAnsi" w:cstheme="minorHAnsi"/>
        </w:rPr>
        <w:t xml:space="preserve"> oceny.</w:t>
      </w:r>
    </w:p>
    <w:p w14:paraId="7B4140C8" w14:textId="77777777" w:rsidR="005269AC" w:rsidRPr="001036B3" w:rsidRDefault="005269AC" w:rsidP="002878B6">
      <w:pPr>
        <w:numPr>
          <w:ilvl w:val="0"/>
          <w:numId w:val="2"/>
        </w:numPr>
        <w:spacing w:after="0" w:line="320" w:lineRule="exact"/>
        <w:ind w:left="567" w:hanging="567"/>
        <w:contextualSpacing/>
        <w:rPr>
          <w:rFonts w:asciiTheme="minorHAnsi" w:hAnsiTheme="minorHAnsi" w:cstheme="minorHAnsi"/>
          <w:b/>
        </w:rPr>
      </w:pPr>
      <w:r w:rsidRPr="001036B3">
        <w:rPr>
          <w:rFonts w:asciiTheme="minorHAnsi" w:hAnsiTheme="minorHAnsi" w:cstheme="minorHAnsi"/>
        </w:rPr>
        <w:t xml:space="preserve">Formularze zgłoszeniowe ocenione pozytywnie pod względem formalnym zostaną skierowane do oceny merytorycznej. </w:t>
      </w:r>
    </w:p>
    <w:p w14:paraId="115F272E" w14:textId="53D6E3E4" w:rsidR="005269AC" w:rsidRPr="001036B3" w:rsidRDefault="005269AC" w:rsidP="002878B6">
      <w:pPr>
        <w:numPr>
          <w:ilvl w:val="0"/>
          <w:numId w:val="2"/>
        </w:numPr>
        <w:spacing w:after="0" w:line="320" w:lineRule="exact"/>
        <w:ind w:left="567" w:hanging="567"/>
        <w:contextualSpacing/>
        <w:rPr>
          <w:rFonts w:asciiTheme="minorHAnsi" w:hAnsiTheme="minorHAnsi" w:cstheme="minorHAnsi"/>
          <w:b/>
        </w:rPr>
      </w:pPr>
      <w:r w:rsidRPr="001036B3">
        <w:rPr>
          <w:rFonts w:asciiTheme="minorHAnsi" w:hAnsiTheme="minorHAnsi" w:cstheme="minorHAnsi"/>
        </w:rPr>
        <w:t>Część B karty oceny formularza zgłoszeniowego stanowi ocenę merytoryczną, która ma na celu przyznanie punktów dodatkowych za przynależność do grup preferowanych w projekcie, tj.:</w:t>
      </w:r>
    </w:p>
    <w:p w14:paraId="0A6EC031" w14:textId="7B380129" w:rsidR="005269AC" w:rsidRPr="001036B3" w:rsidRDefault="005269AC" w:rsidP="00440823">
      <w:pPr>
        <w:numPr>
          <w:ilvl w:val="0"/>
          <w:numId w:val="9"/>
        </w:numPr>
        <w:spacing w:after="0" w:line="320" w:lineRule="exact"/>
        <w:ind w:left="993" w:hanging="142"/>
        <w:contextualSpacing/>
        <w:rPr>
          <w:rFonts w:asciiTheme="minorHAnsi" w:hAnsiTheme="minorHAnsi" w:cstheme="minorHAnsi"/>
        </w:rPr>
      </w:pPr>
      <w:r w:rsidRPr="001036B3">
        <w:rPr>
          <w:rFonts w:asciiTheme="minorHAnsi" w:hAnsiTheme="minorHAnsi" w:cstheme="minorHAnsi"/>
        </w:rPr>
        <w:t xml:space="preserve">osoby </w:t>
      </w:r>
      <w:r w:rsidR="00DD1E6D" w:rsidRPr="001036B3">
        <w:rPr>
          <w:rFonts w:asciiTheme="minorHAnsi" w:hAnsiTheme="minorHAnsi" w:cstheme="minorHAnsi"/>
        </w:rPr>
        <w:t xml:space="preserve">z zaburzeniami </w:t>
      </w:r>
      <w:r w:rsidR="00BE3424" w:rsidRPr="001036B3">
        <w:rPr>
          <w:rFonts w:asciiTheme="minorHAnsi" w:hAnsiTheme="minorHAnsi" w:cstheme="minorHAnsi"/>
        </w:rPr>
        <w:t>psychicznymi</w:t>
      </w:r>
      <w:r w:rsidR="00393879" w:rsidRPr="001036B3">
        <w:rPr>
          <w:rStyle w:val="Odwoanieprzypisudolnego"/>
          <w:rFonts w:asciiTheme="minorHAnsi" w:hAnsiTheme="minorHAnsi" w:cstheme="minorHAnsi"/>
        </w:rPr>
        <w:footnoteReference w:id="7"/>
      </w:r>
      <w:r w:rsidR="00393879" w:rsidRPr="001036B3">
        <w:rPr>
          <w:rFonts w:asciiTheme="minorHAnsi" w:hAnsiTheme="minorHAnsi" w:cstheme="minorHAnsi"/>
          <w:vertAlign w:val="superscript"/>
        </w:rPr>
        <w:t xml:space="preserve"> </w:t>
      </w:r>
      <w:r w:rsidR="00A4476A" w:rsidRPr="001036B3">
        <w:rPr>
          <w:rFonts w:asciiTheme="minorHAnsi" w:hAnsiTheme="minorHAnsi" w:cstheme="minorHAnsi"/>
        </w:rPr>
        <w:t xml:space="preserve">- </w:t>
      </w:r>
      <w:r w:rsidR="00BC0B73" w:rsidRPr="001036B3">
        <w:rPr>
          <w:rFonts w:asciiTheme="minorHAnsi" w:hAnsiTheme="minorHAnsi" w:cstheme="minorHAnsi"/>
        </w:rPr>
        <w:t>7</w:t>
      </w:r>
      <w:r w:rsidRPr="001036B3">
        <w:rPr>
          <w:rFonts w:asciiTheme="minorHAnsi" w:hAnsiTheme="minorHAnsi" w:cstheme="minorHAnsi"/>
        </w:rPr>
        <w:t xml:space="preserve"> p</w:t>
      </w:r>
      <w:r w:rsidR="00D17B1D" w:rsidRPr="001036B3">
        <w:rPr>
          <w:rFonts w:asciiTheme="minorHAnsi" w:hAnsiTheme="minorHAnsi" w:cstheme="minorHAnsi"/>
        </w:rPr>
        <w:t>kt</w:t>
      </w:r>
      <w:r w:rsidRPr="001036B3">
        <w:rPr>
          <w:rFonts w:asciiTheme="minorHAnsi" w:hAnsiTheme="minorHAnsi" w:cstheme="minorHAnsi"/>
        </w:rPr>
        <w:t>;</w:t>
      </w:r>
    </w:p>
    <w:p w14:paraId="55CFDF48" w14:textId="2034249B" w:rsidR="005269AC" w:rsidRPr="001036B3" w:rsidRDefault="005269AC" w:rsidP="00440823">
      <w:pPr>
        <w:numPr>
          <w:ilvl w:val="0"/>
          <w:numId w:val="9"/>
        </w:numPr>
        <w:spacing w:after="0" w:line="320" w:lineRule="exact"/>
        <w:ind w:left="993" w:hanging="142"/>
        <w:contextualSpacing/>
        <w:rPr>
          <w:rFonts w:asciiTheme="minorHAnsi" w:hAnsiTheme="minorHAnsi" w:cstheme="minorHAnsi"/>
        </w:rPr>
      </w:pPr>
      <w:r w:rsidRPr="001036B3">
        <w:rPr>
          <w:rFonts w:asciiTheme="minorHAnsi" w:hAnsiTheme="minorHAnsi" w:cstheme="minorHAnsi"/>
        </w:rPr>
        <w:t xml:space="preserve">osoby </w:t>
      </w:r>
      <w:r w:rsidR="00A4476A" w:rsidRPr="001036B3">
        <w:rPr>
          <w:rFonts w:asciiTheme="minorHAnsi" w:hAnsiTheme="minorHAnsi" w:cstheme="minorHAnsi"/>
        </w:rPr>
        <w:t>z niepełnosprawnośc</w:t>
      </w:r>
      <w:r w:rsidR="00D17B1D" w:rsidRPr="001036B3">
        <w:rPr>
          <w:rFonts w:asciiTheme="minorHAnsi" w:hAnsiTheme="minorHAnsi" w:cstheme="minorHAnsi"/>
        </w:rPr>
        <w:t>ią sprzężoną</w:t>
      </w:r>
      <w:r w:rsidR="00393879" w:rsidRPr="001036B3">
        <w:rPr>
          <w:rStyle w:val="Odwoanieprzypisudolnego"/>
          <w:rFonts w:asciiTheme="minorHAnsi" w:hAnsiTheme="minorHAnsi" w:cstheme="minorHAnsi"/>
        </w:rPr>
        <w:footnoteReference w:id="8"/>
      </w:r>
      <w:r w:rsidRPr="001036B3">
        <w:rPr>
          <w:rFonts w:asciiTheme="minorHAnsi" w:hAnsiTheme="minorHAnsi" w:cstheme="minorHAnsi"/>
        </w:rPr>
        <w:t xml:space="preserve"> – </w:t>
      </w:r>
      <w:r w:rsidR="00D17B1D" w:rsidRPr="001036B3">
        <w:rPr>
          <w:rFonts w:asciiTheme="minorHAnsi" w:hAnsiTheme="minorHAnsi" w:cstheme="minorHAnsi"/>
        </w:rPr>
        <w:t>7</w:t>
      </w:r>
      <w:r w:rsidRPr="001036B3">
        <w:rPr>
          <w:rFonts w:asciiTheme="minorHAnsi" w:hAnsiTheme="minorHAnsi" w:cstheme="minorHAnsi"/>
        </w:rPr>
        <w:t xml:space="preserve"> pkt;</w:t>
      </w:r>
    </w:p>
    <w:p w14:paraId="22B5B1F0" w14:textId="0B6D01F0" w:rsidR="005269AC" w:rsidRPr="001036B3" w:rsidRDefault="005269AC" w:rsidP="00440823">
      <w:pPr>
        <w:numPr>
          <w:ilvl w:val="0"/>
          <w:numId w:val="9"/>
        </w:numPr>
        <w:spacing w:after="0" w:line="320" w:lineRule="exact"/>
        <w:ind w:left="993" w:hanging="142"/>
        <w:contextualSpacing/>
        <w:rPr>
          <w:rFonts w:asciiTheme="minorHAnsi" w:hAnsiTheme="minorHAnsi" w:cstheme="minorHAnsi"/>
        </w:rPr>
      </w:pPr>
      <w:r w:rsidRPr="001036B3">
        <w:rPr>
          <w:rFonts w:asciiTheme="minorHAnsi" w:hAnsiTheme="minorHAnsi" w:cstheme="minorHAnsi"/>
        </w:rPr>
        <w:lastRenderedPageBreak/>
        <w:t xml:space="preserve">osoby </w:t>
      </w:r>
      <w:r w:rsidR="009B5F3B" w:rsidRPr="001036B3">
        <w:rPr>
          <w:rFonts w:asciiTheme="minorHAnsi" w:hAnsiTheme="minorHAnsi" w:cstheme="minorHAnsi"/>
        </w:rPr>
        <w:t>o znacznym lub umiarkowanym stopniu niepełnosprawności</w:t>
      </w:r>
      <w:r w:rsidR="00411662" w:rsidRPr="001036B3">
        <w:rPr>
          <w:rFonts w:asciiTheme="minorHAnsi" w:hAnsiTheme="minorHAnsi" w:cstheme="minorHAnsi"/>
        </w:rPr>
        <w:t xml:space="preserve"> – </w:t>
      </w:r>
      <w:r w:rsidR="009B5F3B" w:rsidRPr="001036B3">
        <w:rPr>
          <w:rFonts w:asciiTheme="minorHAnsi" w:hAnsiTheme="minorHAnsi" w:cstheme="minorHAnsi"/>
        </w:rPr>
        <w:t>5</w:t>
      </w:r>
      <w:r w:rsidR="00411662" w:rsidRPr="001036B3">
        <w:rPr>
          <w:rFonts w:asciiTheme="minorHAnsi" w:hAnsiTheme="minorHAnsi" w:cstheme="minorHAnsi"/>
        </w:rPr>
        <w:t xml:space="preserve"> pkt</w:t>
      </w:r>
    </w:p>
    <w:p w14:paraId="76DD4633" w14:textId="6655C188" w:rsidR="00495A8C" w:rsidRPr="001036B3" w:rsidRDefault="006D3401" w:rsidP="00440823">
      <w:pPr>
        <w:numPr>
          <w:ilvl w:val="0"/>
          <w:numId w:val="9"/>
        </w:numPr>
        <w:spacing w:after="0" w:line="320" w:lineRule="exact"/>
        <w:ind w:left="993" w:hanging="142"/>
        <w:contextualSpacing/>
        <w:rPr>
          <w:rFonts w:asciiTheme="minorHAnsi" w:hAnsiTheme="minorHAnsi" w:cstheme="minorHAnsi"/>
        </w:rPr>
      </w:pPr>
      <w:r w:rsidRPr="001036B3">
        <w:rPr>
          <w:rFonts w:asciiTheme="minorHAnsi" w:hAnsiTheme="minorHAnsi" w:cstheme="minorHAnsi"/>
        </w:rPr>
        <w:t xml:space="preserve">osoby </w:t>
      </w:r>
      <w:r w:rsidR="00A33BD7" w:rsidRPr="001036B3">
        <w:rPr>
          <w:rFonts w:asciiTheme="minorHAnsi" w:hAnsiTheme="minorHAnsi" w:cstheme="minorHAnsi"/>
        </w:rPr>
        <w:t>doświadczające wielokrotnego wykluczenia społecznego, czyli wykluczenia z powodu więcej niż jednej z przesłanek, o których mowa w definicji osób lub rodzin zagrożonych ubóstwem lub wykluczeniem społecznym</w:t>
      </w:r>
      <w:r w:rsidR="00540282" w:rsidRPr="001036B3">
        <w:rPr>
          <w:rFonts w:asciiTheme="minorHAnsi" w:hAnsiTheme="minorHAnsi" w:cstheme="minorHAnsi"/>
        </w:rPr>
        <w:t xml:space="preserve"> – 3 pkt za drugą i każdą następną przesłankę wykluczenia społecznego)</w:t>
      </w:r>
    </w:p>
    <w:p w14:paraId="70CEFB6B" w14:textId="098C88FC" w:rsidR="005269AC" w:rsidRPr="001036B3" w:rsidRDefault="005269AC" w:rsidP="002878B6">
      <w:pPr>
        <w:numPr>
          <w:ilvl w:val="0"/>
          <w:numId w:val="2"/>
        </w:numPr>
        <w:spacing w:after="0" w:line="320" w:lineRule="exact"/>
        <w:ind w:left="567" w:hanging="567"/>
        <w:contextualSpacing/>
        <w:rPr>
          <w:rFonts w:asciiTheme="minorHAnsi" w:hAnsiTheme="minorHAnsi" w:cstheme="minorHAnsi"/>
          <w:b/>
        </w:rPr>
      </w:pPr>
      <w:r w:rsidRPr="001036B3">
        <w:rPr>
          <w:rFonts w:asciiTheme="minorHAnsi" w:hAnsiTheme="minorHAnsi" w:cstheme="minorHAnsi"/>
        </w:rPr>
        <w:t>W przypadku braku któregokolwiek z załączników lub pozostawienia niektórych pól nieuzupełnionych lub w przypadku innych braków uniemożl</w:t>
      </w:r>
      <w:r w:rsidR="00F97D93" w:rsidRPr="001036B3">
        <w:rPr>
          <w:rFonts w:asciiTheme="minorHAnsi" w:hAnsiTheme="minorHAnsi" w:cstheme="minorHAnsi"/>
        </w:rPr>
        <w:t>i</w:t>
      </w:r>
      <w:r w:rsidRPr="001036B3">
        <w:rPr>
          <w:rFonts w:asciiTheme="minorHAnsi" w:hAnsiTheme="minorHAnsi" w:cstheme="minorHAnsi"/>
        </w:rPr>
        <w:t xml:space="preserve">wiających dokonanie oceny zgłoszenia, formularz zgłoszeniowy </w:t>
      </w:r>
      <w:r w:rsidR="00EC649A" w:rsidRPr="001036B3">
        <w:rPr>
          <w:rFonts w:asciiTheme="minorHAnsi" w:hAnsiTheme="minorHAnsi" w:cstheme="minorHAnsi"/>
        </w:rPr>
        <w:t xml:space="preserve">do projektu </w:t>
      </w:r>
      <w:r w:rsidRPr="001036B3">
        <w:rPr>
          <w:rFonts w:asciiTheme="minorHAnsi" w:hAnsiTheme="minorHAnsi" w:cstheme="minorHAnsi"/>
        </w:rPr>
        <w:t xml:space="preserve">i/lub załączniki </w:t>
      </w:r>
      <w:r w:rsidR="00EC649A" w:rsidRPr="001036B3">
        <w:rPr>
          <w:rFonts w:asciiTheme="minorHAnsi" w:hAnsiTheme="minorHAnsi" w:cstheme="minorHAnsi"/>
        </w:rPr>
        <w:t xml:space="preserve">do niego </w:t>
      </w:r>
      <w:r w:rsidRPr="001036B3">
        <w:rPr>
          <w:rFonts w:asciiTheme="minorHAnsi" w:hAnsiTheme="minorHAnsi" w:cstheme="minorHAnsi"/>
        </w:rPr>
        <w:t xml:space="preserve">są kierowane do uzupełniania. W przypadku skierowania </w:t>
      </w:r>
      <w:r w:rsidR="00EC649A" w:rsidRPr="001036B3">
        <w:rPr>
          <w:rFonts w:asciiTheme="minorHAnsi" w:hAnsiTheme="minorHAnsi" w:cstheme="minorHAnsi"/>
        </w:rPr>
        <w:t>f</w:t>
      </w:r>
      <w:r w:rsidR="00A73DF1" w:rsidRPr="001036B3">
        <w:rPr>
          <w:rFonts w:asciiTheme="minorHAnsi" w:hAnsiTheme="minorHAnsi" w:cstheme="minorHAnsi"/>
        </w:rPr>
        <w:t>o</w:t>
      </w:r>
      <w:r w:rsidR="00EC649A" w:rsidRPr="001036B3">
        <w:rPr>
          <w:rFonts w:asciiTheme="minorHAnsi" w:hAnsiTheme="minorHAnsi" w:cstheme="minorHAnsi"/>
        </w:rPr>
        <w:t>rmularza</w:t>
      </w:r>
      <w:r w:rsidRPr="001036B3">
        <w:rPr>
          <w:rFonts w:asciiTheme="minorHAnsi" w:hAnsiTheme="minorHAnsi" w:cstheme="minorHAnsi"/>
        </w:rPr>
        <w:t xml:space="preserve"> do uzupełnienia koordynator wstrzymuje się od dokonywania dalszej oceny zgłoszenia. Kandydat do projektu zostanie poinformowany telefonicznie o możliwości uzupełnienia dokumentów rekrutacyjnych w terminie 3 dni roboczych od dnia </w:t>
      </w:r>
      <w:r w:rsidR="00411662" w:rsidRPr="001036B3">
        <w:rPr>
          <w:rFonts w:asciiTheme="minorHAnsi" w:hAnsiTheme="minorHAnsi" w:cstheme="minorHAnsi"/>
        </w:rPr>
        <w:t>otrzymania informacji</w:t>
      </w:r>
      <w:r w:rsidRPr="001036B3">
        <w:rPr>
          <w:rFonts w:asciiTheme="minorHAnsi" w:hAnsiTheme="minorHAnsi" w:cstheme="minorHAnsi"/>
        </w:rPr>
        <w:t xml:space="preserve">. Za dzień uzupełnienia dokumentów uważa się dzień wpływu dokumentów do biura projektu. W przypadku nieuzupełnienia dokumentów rekrutacyjnych w wyznaczonym terminie, formularz rekrutacyjny jest poddawany dalszej ocenie i zostaje oceniony negatywnie pod względem formalnym. W przypadku uzupełnienia dokumentów rekrutacyjnych w terminie zgłoszenie jest poddawane ponownej ocenie (tzn. na nowej karcie oceny), przez koordynatora. Każdy </w:t>
      </w:r>
      <w:r w:rsidR="00EC649A" w:rsidRPr="001036B3">
        <w:rPr>
          <w:rFonts w:asciiTheme="minorHAnsi" w:hAnsiTheme="minorHAnsi" w:cstheme="minorHAnsi"/>
        </w:rPr>
        <w:t>formularz</w:t>
      </w:r>
      <w:r w:rsidRPr="001036B3">
        <w:rPr>
          <w:rFonts w:asciiTheme="minorHAnsi" w:hAnsiTheme="minorHAnsi" w:cstheme="minorHAnsi"/>
        </w:rPr>
        <w:t xml:space="preserve"> może zostać skierowany tylko jeden raz do uzupełnienia. </w:t>
      </w:r>
    </w:p>
    <w:p w14:paraId="4F901DB3" w14:textId="77777777" w:rsidR="005269AC" w:rsidRPr="001036B3" w:rsidRDefault="005269AC" w:rsidP="002878B6">
      <w:pPr>
        <w:numPr>
          <w:ilvl w:val="0"/>
          <w:numId w:val="2"/>
        </w:numPr>
        <w:spacing w:after="0" w:line="320" w:lineRule="exact"/>
        <w:ind w:left="567" w:hanging="567"/>
        <w:contextualSpacing/>
        <w:rPr>
          <w:rFonts w:asciiTheme="minorHAnsi" w:hAnsiTheme="minorHAnsi" w:cstheme="minorHAnsi"/>
        </w:rPr>
      </w:pPr>
      <w:r w:rsidRPr="001036B3">
        <w:rPr>
          <w:rFonts w:asciiTheme="minorHAnsi" w:hAnsiTheme="minorHAnsi" w:cstheme="minorHAnsi"/>
        </w:rPr>
        <w:t xml:space="preserve">Po zakończeniu oceny zgłoszeń do projektu zostanie utworzona lista rankingowa według kryterium punktowego (od największej do najmniejszej liczby uzyskanych punktów). </w:t>
      </w:r>
    </w:p>
    <w:p w14:paraId="66D0302B" w14:textId="522646E2" w:rsidR="005269AC" w:rsidRPr="001036B3" w:rsidRDefault="00393879" w:rsidP="002878B6">
      <w:pPr>
        <w:numPr>
          <w:ilvl w:val="0"/>
          <w:numId w:val="2"/>
        </w:numPr>
        <w:spacing w:after="0" w:line="320" w:lineRule="exact"/>
        <w:ind w:left="567" w:hanging="567"/>
        <w:contextualSpacing/>
        <w:rPr>
          <w:rFonts w:asciiTheme="minorHAnsi" w:hAnsiTheme="minorHAnsi" w:cstheme="minorHAnsi"/>
        </w:rPr>
      </w:pPr>
      <w:r w:rsidRPr="001036B3">
        <w:rPr>
          <w:rFonts w:asciiTheme="minorHAnsi" w:hAnsiTheme="minorHAnsi" w:cstheme="minorHAnsi"/>
        </w:rPr>
        <w:t>Do projektu zos</w:t>
      </w:r>
      <w:r w:rsidR="00206FB1" w:rsidRPr="001036B3">
        <w:rPr>
          <w:rFonts w:asciiTheme="minorHAnsi" w:hAnsiTheme="minorHAnsi" w:cstheme="minorHAnsi"/>
        </w:rPr>
        <w:t>tanie przyjętych w każdej edycji 2</w:t>
      </w:r>
      <w:r w:rsidR="00CD33D4" w:rsidRPr="001036B3">
        <w:rPr>
          <w:rFonts w:asciiTheme="minorHAnsi" w:hAnsiTheme="minorHAnsi" w:cstheme="minorHAnsi"/>
        </w:rPr>
        <w:t>2</w:t>
      </w:r>
      <w:r w:rsidR="00206FB1" w:rsidRPr="001036B3">
        <w:rPr>
          <w:rFonts w:asciiTheme="minorHAnsi" w:hAnsiTheme="minorHAnsi" w:cstheme="minorHAnsi"/>
        </w:rPr>
        <w:t xml:space="preserve"> os</w:t>
      </w:r>
      <w:r w:rsidR="00CD33D4" w:rsidRPr="001036B3">
        <w:rPr>
          <w:rFonts w:asciiTheme="minorHAnsi" w:hAnsiTheme="minorHAnsi" w:cstheme="minorHAnsi"/>
        </w:rPr>
        <w:t>oby</w:t>
      </w:r>
      <w:r w:rsidR="005269AC" w:rsidRPr="001036B3">
        <w:rPr>
          <w:rFonts w:asciiTheme="minorHAnsi" w:hAnsiTheme="minorHAnsi" w:cstheme="minorHAnsi"/>
        </w:rPr>
        <w:t xml:space="preserve">, które w wyniku oceny formularza zgłoszeniowego otrzymały najwyższą liczbę punktów. </w:t>
      </w:r>
    </w:p>
    <w:p w14:paraId="5BD4E126" w14:textId="4B9FAE5A" w:rsidR="005269AC" w:rsidRPr="001036B3" w:rsidRDefault="005269AC" w:rsidP="002878B6">
      <w:pPr>
        <w:numPr>
          <w:ilvl w:val="0"/>
          <w:numId w:val="2"/>
        </w:numPr>
        <w:spacing w:after="0" w:line="320" w:lineRule="exact"/>
        <w:ind w:left="567" w:hanging="567"/>
        <w:contextualSpacing/>
        <w:rPr>
          <w:rFonts w:asciiTheme="minorHAnsi" w:hAnsiTheme="minorHAnsi" w:cstheme="minorHAnsi"/>
        </w:rPr>
      </w:pPr>
      <w:r w:rsidRPr="001036B3">
        <w:rPr>
          <w:rFonts w:asciiTheme="minorHAnsi" w:hAnsiTheme="minorHAnsi" w:cstheme="minorHAnsi"/>
        </w:rPr>
        <w:t>W przypadku uzyskania takiej samej liczby punktów przez kilku kandydatów wyższa pozycja na liście rankingowej zostanie przyznana dla osob</w:t>
      </w:r>
      <w:r w:rsidR="008704D3" w:rsidRPr="001036B3">
        <w:rPr>
          <w:rFonts w:asciiTheme="minorHAnsi" w:hAnsiTheme="minorHAnsi" w:cstheme="minorHAnsi"/>
        </w:rPr>
        <w:t>ie o wyższym stopniu niepełnosprawności</w:t>
      </w:r>
      <w:r w:rsidRPr="001036B3">
        <w:rPr>
          <w:rFonts w:asciiTheme="minorHAnsi" w:hAnsiTheme="minorHAnsi" w:cstheme="minorHAnsi"/>
        </w:rPr>
        <w:t>. Gdy to kryterium nie zadecyduje o ostatecznej pozycji ka</w:t>
      </w:r>
      <w:r w:rsidR="00393879" w:rsidRPr="001036B3">
        <w:rPr>
          <w:rFonts w:asciiTheme="minorHAnsi" w:hAnsiTheme="minorHAnsi" w:cstheme="minorHAnsi"/>
        </w:rPr>
        <w:t xml:space="preserve">ndydatów na liście rankingowej </w:t>
      </w:r>
      <w:r w:rsidRPr="001036B3">
        <w:rPr>
          <w:rFonts w:asciiTheme="minorHAnsi" w:hAnsiTheme="minorHAnsi" w:cstheme="minorHAnsi"/>
        </w:rPr>
        <w:t>wyższa pozycja na liście rankingowej zostanie przyznana dla</w:t>
      </w:r>
      <w:r w:rsidR="008704D3" w:rsidRPr="001036B3">
        <w:rPr>
          <w:rFonts w:asciiTheme="minorHAnsi" w:hAnsiTheme="minorHAnsi" w:cstheme="minorHAnsi"/>
        </w:rPr>
        <w:t xml:space="preserve"> osoby długotrwale bezrobotnej</w:t>
      </w:r>
      <w:r w:rsidRPr="001036B3">
        <w:rPr>
          <w:rFonts w:asciiTheme="minorHAnsi" w:hAnsiTheme="minorHAnsi" w:cstheme="minorHAnsi"/>
        </w:rPr>
        <w:t>. Gdy to kryterium nie zadecyduje o ostatecznej pozycji ka</w:t>
      </w:r>
      <w:r w:rsidR="00393879" w:rsidRPr="001036B3">
        <w:rPr>
          <w:rFonts w:asciiTheme="minorHAnsi" w:hAnsiTheme="minorHAnsi" w:cstheme="minorHAnsi"/>
        </w:rPr>
        <w:t xml:space="preserve">ndydatów na liście rankingowej </w:t>
      </w:r>
      <w:r w:rsidRPr="001036B3">
        <w:rPr>
          <w:rFonts w:asciiTheme="minorHAnsi" w:hAnsiTheme="minorHAnsi" w:cstheme="minorHAnsi"/>
        </w:rPr>
        <w:t>wyższa pozycja na liście rankingowej zostanie przyznana dla osoby, która szybciej złożyła formularz zgłoszeniowy.</w:t>
      </w:r>
    </w:p>
    <w:p w14:paraId="10CE4E7E" w14:textId="588E99A3" w:rsidR="005269AC" w:rsidRPr="001036B3" w:rsidRDefault="005269AC" w:rsidP="002878B6">
      <w:pPr>
        <w:numPr>
          <w:ilvl w:val="0"/>
          <w:numId w:val="2"/>
        </w:numPr>
        <w:spacing w:after="0" w:line="320" w:lineRule="exact"/>
        <w:ind w:left="567" w:hanging="567"/>
        <w:contextualSpacing/>
        <w:rPr>
          <w:rFonts w:asciiTheme="minorHAnsi" w:hAnsiTheme="minorHAnsi" w:cstheme="minorHAnsi"/>
        </w:rPr>
      </w:pPr>
      <w:r w:rsidRPr="001036B3">
        <w:rPr>
          <w:rFonts w:asciiTheme="minorHAnsi" w:hAnsiTheme="minorHAnsi" w:cstheme="minorHAnsi"/>
        </w:rPr>
        <w:t>Osoby niezakwalifikowane do projektu, które uzyskały pozytywną ocenę formalną formularza zgłoszeniowego zostaną umieszczone na liście rezerwowej, która zostanie utworzona zgodnie z</w:t>
      </w:r>
      <w:r w:rsidR="00206FB1" w:rsidRPr="001036B3">
        <w:rPr>
          <w:rFonts w:asciiTheme="minorHAnsi" w:hAnsiTheme="minorHAnsi" w:cstheme="minorHAnsi"/>
        </w:rPr>
        <w:t xml:space="preserve"> kryteriami wskazanymi w pkt. </w:t>
      </w:r>
      <w:r w:rsidR="008704D3" w:rsidRPr="001036B3">
        <w:rPr>
          <w:rFonts w:asciiTheme="minorHAnsi" w:hAnsiTheme="minorHAnsi" w:cstheme="minorHAnsi"/>
        </w:rPr>
        <w:t>20</w:t>
      </w:r>
      <w:r w:rsidRPr="001036B3">
        <w:rPr>
          <w:rFonts w:asciiTheme="minorHAnsi" w:hAnsiTheme="minorHAnsi" w:cstheme="minorHAnsi"/>
        </w:rPr>
        <w:t xml:space="preserve"> i 2</w:t>
      </w:r>
      <w:r w:rsidR="008704D3" w:rsidRPr="001036B3">
        <w:rPr>
          <w:rFonts w:asciiTheme="minorHAnsi" w:hAnsiTheme="minorHAnsi" w:cstheme="minorHAnsi"/>
        </w:rPr>
        <w:t>2</w:t>
      </w:r>
      <w:r w:rsidRPr="001036B3">
        <w:rPr>
          <w:rFonts w:asciiTheme="minorHAnsi" w:hAnsiTheme="minorHAnsi" w:cstheme="minorHAnsi"/>
        </w:rPr>
        <w:t>. W przypadku rezygnacji k</w:t>
      </w:r>
      <w:r w:rsidR="00F97D93" w:rsidRPr="001036B3">
        <w:rPr>
          <w:rFonts w:asciiTheme="minorHAnsi" w:hAnsiTheme="minorHAnsi" w:cstheme="minorHAnsi"/>
        </w:rPr>
        <w:t xml:space="preserve">tórejkolwiek </w:t>
      </w:r>
      <w:r w:rsidRPr="001036B3">
        <w:rPr>
          <w:rFonts w:asciiTheme="minorHAnsi" w:hAnsiTheme="minorHAnsi" w:cstheme="minorHAnsi"/>
        </w:rPr>
        <w:t>z osób z udziału w projekcie, kandydat do projektu znajdujący się na najwyż</w:t>
      </w:r>
      <w:r w:rsidR="00F41699">
        <w:rPr>
          <w:rFonts w:asciiTheme="minorHAnsi" w:hAnsiTheme="minorHAnsi" w:cstheme="minorHAnsi"/>
        </w:rPr>
        <w:t>sz</w:t>
      </w:r>
      <w:r w:rsidRPr="001036B3">
        <w:rPr>
          <w:rFonts w:asciiTheme="minorHAnsi" w:hAnsiTheme="minorHAnsi" w:cstheme="minorHAnsi"/>
        </w:rPr>
        <w:t xml:space="preserve">ej pozycji listy rezerwowej zostanie telefonicznie poinformowany o możliwości przystąpienia do projektu. W przypadku odpowiedzi negatywnej potwierdzonej pisemnie przez kandydata do projektu, propozycja przystąpienia do projektu zostanie przedstawiona osobie znajdującej się na kolejnej pozycji listy rankingowej.  </w:t>
      </w:r>
    </w:p>
    <w:p w14:paraId="55A5E986" w14:textId="1ADBF751" w:rsidR="005269AC" w:rsidRPr="001036B3" w:rsidRDefault="005269AC" w:rsidP="002878B6">
      <w:pPr>
        <w:numPr>
          <w:ilvl w:val="0"/>
          <w:numId w:val="2"/>
        </w:numPr>
        <w:spacing w:after="0" w:line="320" w:lineRule="exact"/>
        <w:ind w:left="567" w:hanging="567"/>
        <w:contextualSpacing/>
        <w:rPr>
          <w:rFonts w:asciiTheme="minorHAnsi" w:hAnsiTheme="minorHAnsi" w:cstheme="minorHAnsi"/>
        </w:rPr>
      </w:pPr>
      <w:r w:rsidRPr="001036B3">
        <w:rPr>
          <w:rFonts w:asciiTheme="minorHAnsi" w:hAnsiTheme="minorHAnsi" w:cstheme="minorHAnsi"/>
        </w:rPr>
        <w:t xml:space="preserve">W przypadku wyczerpania się listy rezerwowej lub zgłoszenia się lub zakwalifikowania  do projektu mniejszej liczby osób niż miejsc w projekcie </w:t>
      </w:r>
      <w:r w:rsidR="00237359" w:rsidRPr="001036B3">
        <w:rPr>
          <w:rFonts w:asciiTheme="minorHAnsi" w:hAnsiTheme="minorHAnsi" w:cstheme="minorHAnsi"/>
        </w:rPr>
        <w:t xml:space="preserve">Beneficjent </w:t>
      </w:r>
      <w:r w:rsidRPr="001036B3">
        <w:rPr>
          <w:rFonts w:asciiTheme="minorHAnsi" w:hAnsiTheme="minorHAnsi" w:cstheme="minorHAnsi"/>
        </w:rPr>
        <w:t xml:space="preserve">przeprowadzi rekrutację uzupełniającą i zintensyfikuje promocję projektu. </w:t>
      </w:r>
    </w:p>
    <w:p w14:paraId="58FCAAE5" w14:textId="03AB97FA" w:rsidR="005269AC" w:rsidRPr="001036B3" w:rsidRDefault="005269AC" w:rsidP="002878B6">
      <w:pPr>
        <w:numPr>
          <w:ilvl w:val="0"/>
          <w:numId w:val="2"/>
        </w:numPr>
        <w:spacing w:after="0" w:line="320" w:lineRule="exact"/>
        <w:ind w:left="567" w:hanging="567"/>
        <w:contextualSpacing/>
        <w:rPr>
          <w:rFonts w:asciiTheme="minorHAnsi" w:hAnsiTheme="minorHAnsi" w:cstheme="minorHAnsi"/>
        </w:rPr>
      </w:pPr>
      <w:r w:rsidRPr="001036B3">
        <w:rPr>
          <w:rFonts w:asciiTheme="minorHAnsi" w:hAnsiTheme="minorHAnsi" w:cstheme="minorHAnsi"/>
        </w:rPr>
        <w:t>Osoby, które złożyły formularz zgłoszeniowy zostaną</w:t>
      </w:r>
      <w:r w:rsidR="005C0A7E" w:rsidRPr="001036B3">
        <w:rPr>
          <w:rFonts w:asciiTheme="minorHAnsi" w:hAnsiTheme="minorHAnsi" w:cstheme="minorHAnsi"/>
        </w:rPr>
        <w:t xml:space="preserve"> poinformowane telefonicznie</w:t>
      </w:r>
      <w:r w:rsidRPr="001036B3">
        <w:rPr>
          <w:rFonts w:asciiTheme="minorHAnsi" w:hAnsiTheme="minorHAnsi" w:cstheme="minorHAnsi"/>
        </w:rPr>
        <w:t xml:space="preserve"> o wynikach rekrutacji do projektu</w:t>
      </w:r>
      <w:r w:rsidR="005C0A7E" w:rsidRPr="001036B3">
        <w:rPr>
          <w:rFonts w:asciiTheme="minorHAnsi" w:hAnsiTheme="minorHAnsi" w:cstheme="minorHAnsi"/>
        </w:rPr>
        <w:t xml:space="preserve"> oraz poprzez informację dostępną na stronie internetowej Beneficjenta</w:t>
      </w:r>
      <w:r w:rsidRPr="001036B3">
        <w:rPr>
          <w:rFonts w:asciiTheme="minorHAnsi" w:hAnsiTheme="minorHAnsi" w:cstheme="minorHAnsi"/>
        </w:rPr>
        <w:t xml:space="preserve">. </w:t>
      </w:r>
    </w:p>
    <w:p w14:paraId="7034FEA3" w14:textId="67CCE007" w:rsidR="005269AC" w:rsidRPr="001036B3" w:rsidRDefault="005269AC" w:rsidP="002878B6">
      <w:pPr>
        <w:numPr>
          <w:ilvl w:val="0"/>
          <w:numId w:val="2"/>
        </w:numPr>
        <w:spacing w:after="0" w:line="320" w:lineRule="exact"/>
        <w:ind w:left="567" w:hanging="567"/>
        <w:contextualSpacing/>
        <w:rPr>
          <w:rFonts w:asciiTheme="minorHAnsi" w:hAnsiTheme="minorHAnsi" w:cstheme="minorHAnsi"/>
        </w:rPr>
      </w:pPr>
      <w:r w:rsidRPr="001036B3">
        <w:rPr>
          <w:rFonts w:asciiTheme="minorHAnsi" w:hAnsiTheme="minorHAnsi" w:cstheme="minorHAnsi"/>
        </w:rPr>
        <w:t xml:space="preserve">Lista rankingowa oraz lista rezerwowa zostaną opublikowane na stronie internetowej </w:t>
      </w:r>
      <w:r w:rsidR="00237359" w:rsidRPr="001036B3">
        <w:rPr>
          <w:rFonts w:asciiTheme="minorHAnsi" w:hAnsiTheme="minorHAnsi" w:cstheme="minorHAnsi"/>
        </w:rPr>
        <w:t xml:space="preserve">Beneficjenta </w:t>
      </w:r>
      <w:r w:rsidRPr="001036B3">
        <w:rPr>
          <w:rFonts w:asciiTheme="minorHAnsi" w:hAnsiTheme="minorHAnsi" w:cstheme="minorHAnsi"/>
        </w:rPr>
        <w:t xml:space="preserve">oraz wywieszone w biurze projektu. </w:t>
      </w:r>
    </w:p>
    <w:p w14:paraId="3C199F30" w14:textId="77777777" w:rsidR="005269AC" w:rsidRPr="001036B3" w:rsidRDefault="005269AC" w:rsidP="002878B6">
      <w:pPr>
        <w:numPr>
          <w:ilvl w:val="0"/>
          <w:numId w:val="2"/>
        </w:numPr>
        <w:spacing w:after="0" w:line="320" w:lineRule="exact"/>
        <w:ind w:left="567" w:hanging="567"/>
        <w:contextualSpacing/>
        <w:rPr>
          <w:rFonts w:asciiTheme="minorHAnsi" w:hAnsiTheme="minorHAnsi" w:cstheme="minorHAnsi"/>
          <w:b/>
        </w:rPr>
      </w:pPr>
      <w:r w:rsidRPr="001036B3">
        <w:rPr>
          <w:rFonts w:asciiTheme="minorHAnsi" w:hAnsiTheme="minorHAnsi" w:cstheme="minorHAnsi"/>
        </w:rPr>
        <w:lastRenderedPageBreak/>
        <w:t>Od oceny formularza rekrutacyjnego kandydatowi do projektu przysługuje prawo złożenia odwołania. Odwołanie należy złożyć w ciągu 3 dni roboczych od dnia otrzymania informacji o ocenie formularza zgłoszeniowego</w:t>
      </w:r>
      <w:r w:rsidR="005C0A7E" w:rsidRPr="001036B3">
        <w:rPr>
          <w:rFonts w:asciiTheme="minorHAnsi" w:hAnsiTheme="minorHAnsi" w:cstheme="minorHAnsi"/>
        </w:rPr>
        <w:t xml:space="preserve"> dostępnej na stronie internetowej Beneficjenta</w:t>
      </w:r>
      <w:r w:rsidRPr="001036B3">
        <w:rPr>
          <w:rFonts w:asciiTheme="minorHAnsi" w:hAnsiTheme="minorHAnsi" w:cstheme="minorHAnsi"/>
        </w:rPr>
        <w:t>. Odwołanie należy złożyć w formie pisemnej papierowej ze wskazaniem zarzutów do biura projektu. Za dzień złożenia odwołania uważa się dzień jego wpływu do biura projektu.</w:t>
      </w:r>
    </w:p>
    <w:p w14:paraId="3DFCC489" w14:textId="77777777" w:rsidR="005269AC" w:rsidRPr="001036B3" w:rsidRDefault="005269AC" w:rsidP="002878B6">
      <w:pPr>
        <w:numPr>
          <w:ilvl w:val="0"/>
          <w:numId w:val="2"/>
        </w:numPr>
        <w:spacing w:after="0" w:line="320" w:lineRule="exact"/>
        <w:ind w:left="567" w:hanging="567"/>
        <w:contextualSpacing/>
        <w:rPr>
          <w:rFonts w:asciiTheme="minorHAnsi" w:hAnsiTheme="minorHAnsi" w:cstheme="minorHAnsi"/>
          <w:b/>
        </w:rPr>
      </w:pPr>
      <w:r w:rsidRPr="001036B3">
        <w:rPr>
          <w:rFonts w:asciiTheme="minorHAnsi" w:hAnsiTheme="minorHAnsi" w:cstheme="minorHAnsi"/>
        </w:rPr>
        <w:t>Odwołanie powinno zawierać:</w:t>
      </w:r>
    </w:p>
    <w:p w14:paraId="250C9C47" w14:textId="77777777" w:rsidR="005269AC" w:rsidRPr="001036B3" w:rsidRDefault="005269AC" w:rsidP="002878B6">
      <w:pPr>
        <w:numPr>
          <w:ilvl w:val="1"/>
          <w:numId w:val="2"/>
        </w:numPr>
        <w:spacing w:after="0" w:line="320" w:lineRule="exact"/>
        <w:ind w:left="1276" w:hanging="425"/>
        <w:rPr>
          <w:rFonts w:asciiTheme="minorHAnsi" w:hAnsiTheme="minorHAnsi" w:cstheme="minorHAnsi"/>
        </w:rPr>
      </w:pPr>
      <w:r w:rsidRPr="001036B3">
        <w:rPr>
          <w:rFonts w:asciiTheme="minorHAnsi" w:hAnsiTheme="minorHAnsi" w:cstheme="minorHAnsi"/>
        </w:rPr>
        <w:t>imię i nazwisko oraz adres osoby składającej odwołanie;</w:t>
      </w:r>
    </w:p>
    <w:p w14:paraId="6FD427D5" w14:textId="77777777" w:rsidR="005269AC" w:rsidRPr="001036B3" w:rsidRDefault="005269AC" w:rsidP="002878B6">
      <w:pPr>
        <w:numPr>
          <w:ilvl w:val="1"/>
          <w:numId w:val="2"/>
        </w:numPr>
        <w:spacing w:after="0" w:line="320" w:lineRule="exact"/>
        <w:ind w:left="1276" w:hanging="425"/>
        <w:rPr>
          <w:rFonts w:asciiTheme="minorHAnsi" w:hAnsiTheme="minorHAnsi" w:cstheme="minorHAnsi"/>
        </w:rPr>
      </w:pPr>
      <w:r w:rsidRPr="001036B3">
        <w:rPr>
          <w:rFonts w:asciiTheme="minorHAnsi" w:hAnsiTheme="minorHAnsi" w:cstheme="minorHAnsi"/>
        </w:rPr>
        <w:t>tytuł projektu, w ramach którego złożony został formularz rekrutacyjny;</w:t>
      </w:r>
    </w:p>
    <w:p w14:paraId="390900A1" w14:textId="77777777" w:rsidR="005269AC" w:rsidRPr="001036B3" w:rsidRDefault="005269AC" w:rsidP="002878B6">
      <w:pPr>
        <w:numPr>
          <w:ilvl w:val="1"/>
          <w:numId w:val="2"/>
        </w:numPr>
        <w:spacing w:after="0" w:line="320" w:lineRule="exact"/>
        <w:ind w:left="1276" w:hanging="425"/>
        <w:rPr>
          <w:rFonts w:asciiTheme="minorHAnsi" w:hAnsiTheme="minorHAnsi" w:cstheme="minorHAnsi"/>
        </w:rPr>
      </w:pPr>
      <w:r w:rsidRPr="001036B3">
        <w:rPr>
          <w:rFonts w:asciiTheme="minorHAnsi" w:hAnsiTheme="minorHAnsi" w:cstheme="minorHAnsi"/>
        </w:rPr>
        <w:t>wskazanie zakresu odwołania wraz z uzasadnieniem, tj. wskazanie zarzutów wobec dokonanej oceny;</w:t>
      </w:r>
    </w:p>
    <w:p w14:paraId="2969E9D8" w14:textId="77777777" w:rsidR="005269AC" w:rsidRPr="001036B3" w:rsidRDefault="005269AC" w:rsidP="002878B6">
      <w:pPr>
        <w:numPr>
          <w:ilvl w:val="1"/>
          <w:numId w:val="2"/>
        </w:numPr>
        <w:spacing w:after="0" w:line="320" w:lineRule="exact"/>
        <w:ind w:left="1276" w:hanging="425"/>
        <w:rPr>
          <w:rFonts w:asciiTheme="minorHAnsi" w:hAnsiTheme="minorHAnsi" w:cstheme="minorHAnsi"/>
        </w:rPr>
      </w:pPr>
      <w:r w:rsidRPr="001036B3">
        <w:rPr>
          <w:rFonts w:asciiTheme="minorHAnsi" w:hAnsiTheme="minorHAnsi" w:cstheme="minorHAnsi"/>
        </w:rPr>
        <w:t>własnoręczny podpis kandydata do projektu lub osoby upoważnionej notarialnie przez niego.</w:t>
      </w:r>
      <w:r w:rsidRPr="001036B3">
        <w:rPr>
          <w:rFonts w:asciiTheme="minorHAnsi" w:hAnsiTheme="minorHAnsi" w:cstheme="minorHAnsi"/>
          <w:vertAlign w:val="superscript"/>
        </w:rPr>
        <w:footnoteReference w:id="9"/>
      </w:r>
    </w:p>
    <w:p w14:paraId="5F3CD6A3" w14:textId="77777777" w:rsidR="005269AC" w:rsidRPr="001036B3" w:rsidRDefault="005269AC" w:rsidP="002878B6">
      <w:pPr>
        <w:numPr>
          <w:ilvl w:val="0"/>
          <w:numId w:val="2"/>
        </w:numPr>
        <w:spacing w:after="0" w:line="320" w:lineRule="exact"/>
        <w:ind w:left="567" w:hanging="567"/>
        <w:contextualSpacing/>
        <w:rPr>
          <w:rFonts w:asciiTheme="minorHAnsi" w:hAnsiTheme="minorHAnsi" w:cstheme="minorHAnsi"/>
          <w:b/>
        </w:rPr>
      </w:pPr>
      <w:r w:rsidRPr="001036B3">
        <w:rPr>
          <w:rFonts w:asciiTheme="minorHAnsi" w:hAnsiTheme="minorHAnsi" w:cstheme="minorHAnsi"/>
        </w:rPr>
        <w:t>Nie będzie podlegać rozpatrzeniu odwołanie, które:</w:t>
      </w:r>
    </w:p>
    <w:p w14:paraId="3C031CE2" w14:textId="77777777" w:rsidR="005269AC" w:rsidRPr="001036B3" w:rsidRDefault="005269AC" w:rsidP="002878B6">
      <w:pPr>
        <w:numPr>
          <w:ilvl w:val="1"/>
          <w:numId w:val="2"/>
        </w:numPr>
        <w:spacing w:after="0" w:line="320" w:lineRule="exact"/>
        <w:ind w:left="1276" w:hanging="425"/>
        <w:rPr>
          <w:rFonts w:asciiTheme="minorHAnsi" w:hAnsiTheme="minorHAnsi" w:cstheme="minorHAnsi"/>
        </w:rPr>
      </w:pPr>
      <w:r w:rsidRPr="001036B3">
        <w:rPr>
          <w:rFonts w:asciiTheme="minorHAnsi" w:hAnsiTheme="minorHAnsi" w:cstheme="minorHAnsi"/>
        </w:rPr>
        <w:t>zostanie wniesione po wyznaczonym terminie;</w:t>
      </w:r>
    </w:p>
    <w:p w14:paraId="5E77D2A1" w14:textId="77777777" w:rsidR="005269AC" w:rsidRPr="001036B3" w:rsidRDefault="005269AC" w:rsidP="002878B6">
      <w:pPr>
        <w:numPr>
          <w:ilvl w:val="1"/>
          <w:numId w:val="2"/>
        </w:numPr>
        <w:spacing w:after="0" w:line="320" w:lineRule="exact"/>
        <w:ind w:left="1276" w:hanging="425"/>
        <w:rPr>
          <w:rFonts w:asciiTheme="minorHAnsi" w:hAnsiTheme="minorHAnsi" w:cstheme="minorHAnsi"/>
        </w:rPr>
      </w:pPr>
      <w:r w:rsidRPr="001036B3">
        <w:rPr>
          <w:rFonts w:asciiTheme="minorHAnsi" w:hAnsiTheme="minorHAnsi" w:cstheme="minorHAnsi"/>
        </w:rPr>
        <w:t>zostanie wniesione przez nieuprawnioną osobę;</w:t>
      </w:r>
    </w:p>
    <w:p w14:paraId="35D86419" w14:textId="77777777" w:rsidR="005269AC" w:rsidRPr="001036B3" w:rsidRDefault="005269AC" w:rsidP="002878B6">
      <w:pPr>
        <w:numPr>
          <w:ilvl w:val="1"/>
          <w:numId w:val="2"/>
        </w:numPr>
        <w:spacing w:after="0" w:line="320" w:lineRule="exact"/>
        <w:ind w:left="1276" w:hanging="425"/>
        <w:rPr>
          <w:rFonts w:asciiTheme="minorHAnsi" w:hAnsiTheme="minorHAnsi" w:cstheme="minorHAnsi"/>
        </w:rPr>
      </w:pPr>
      <w:r w:rsidRPr="001036B3">
        <w:rPr>
          <w:rFonts w:asciiTheme="minorHAnsi" w:hAnsiTheme="minorHAnsi" w:cstheme="minorHAnsi"/>
        </w:rPr>
        <w:t>zostanie wniesione bez zachowania formy pisemnej;</w:t>
      </w:r>
    </w:p>
    <w:p w14:paraId="4984E55A" w14:textId="59BE9892" w:rsidR="005269AC" w:rsidRPr="001036B3" w:rsidRDefault="005269AC" w:rsidP="002878B6">
      <w:pPr>
        <w:numPr>
          <w:ilvl w:val="1"/>
          <w:numId w:val="2"/>
        </w:numPr>
        <w:spacing w:after="0" w:line="320" w:lineRule="exact"/>
        <w:ind w:left="1276" w:hanging="425"/>
        <w:rPr>
          <w:rFonts w:asciiTheme="minorHAnsi" w:hAnsiTheme="minorHAnsi" w:cstheme="minorHAnsi"/>
        </w:rPr>
      </w:pPr>
      <w:r w:rsidRPr="001036B3">
        <w:rPr>
          <w:rFonts w:asciiTheme="minorHAnsi" w:hAnsiTheme="minorHAnsi" w:cstheme="minorHAnsi"/>
        </w:rPr>
        <w:t>niespełniają</w:t>
      </w:r>
      <w:r w:rsidR="00393879" w:rsidRPr="001036B3">
        <w:rPr>
          <w:rFonts w:asciiTheme="minorHAnsi" w:hAnsiTheme="minorHAnsi" w:cstheme="minorHAnsi"/>
        </w:rPr>
        <w:t>ce wymogów określonych w pkt. 2</w:t>
      </w:r>
      <w:r w:rsidR="008704D3" w:rsidRPr="001036B3">
        <w:rPr>
          <w:rFonts w:asciiTheme="minorHAnsi" w:hAnsiTheme="minorHAnsi" w:cstheme="minorHAnsi"/>
        </w:rPr>
        <w:t>8</w:t>
      </w:r>
      <w:r w:rsidRPr="001036B3">
        <w:rPr>
          <w:rFonts w:asciiTheme="minorHAnsi" w:hAnsiTheme="minorHAnsi" w:cstheme="minorHAnsi"/>
        </w:rPr>
        <w:t>.</w:t>
      </w:r>
    </w:p>
    <w:p w14:paraId="0A5F9879" w14:textId="10FA44A3" w:rsidR="005269AC" w:rsidRPr="001036B3" w:rsidRDefault="005269AC" w:rsidP="002878B6">
      <w:pPr>
        <w:numPr>
          <w:ilvl w:val="0"/>
          <w:numId w:val="2"/>
        </w:numPr>
        <w:spacing w:after="0" w:line="320" w:lineRule="exact"/>
        <w:ind w:left="567" w:hanging="567"/>
        <w:contextualSpacing/>
        <w:rPr>
          <w:rFonts w:asciiTheme="minorHAnsi" w:hAnsiTheme="minorHAnsi" w:cstheme="minorHAnsi"/>
          <w:b/>
        </w:rPr>
      </w:pPr>
      <w:r w:rsidRPr="001036B3">
        <w:rPr>
          <w:rFonts w:asciiTheme="minorHAnsi" w:hAnsiTheme="minorHAnsi" w:cstheme="minorHAnsi"/>
        </w:rPr>
        <w:t>Odwołanie zostanie rozpatrzone przez osobę upoważnioną do reprezentowania</w:t>
      </w:r>
      <w:r w:rsidR="00237359" w:rsidRPr="001036B3">
        <w:rPr>
          <w:rFonts w:asciiTheme="minorHAnsi" w:hAnsiTheme="minorHAnsi" w:cstheme="minorHAnsi"/>
        </w:rPr>
        <w:t xml:space="preserve"> Beneficjenta</w:t>
      </w:r>
      <w:r w:rsidR="00D16389" w:rsidRPr="001036B3">
        <w:rPr>
          <w:rFonts w:asciiTheme="minorHAnsi" w:hAnsiTheme="minorHAnsi" w:cstheme="minorHAnsi"/>
        </w:rPr>
        <w:t>, któr</w:t>
      </w:r>
      <w:r w:rsidR="00237359" w:rsidRPr="001036B3">
        <w:rPr>
          <w:rFonts w:asciiTheme="minorHAnsi" w:hAnsiTheme="minorHAnsi" w:cstheme="minorHAnsi"/>
        </w:rPr>
        <w:t>a</w:t>
      </w:r>
      <w:r w:rsidR="00D16389" w:rsidRPr="001036B3">
        <w:rPr>
          <w:rFonts w:asciiTheme="minorHAnsi" w:hAnsiTheme="minorHAnsi" w:cstheme="minorHAnsi"/>
        </w:rPr>
        <w:t xml:space="preserve"> nie brał</w:t>
      </w:r>
      <w:r w:rsidR="00237359" w:rsidRPr="001036B3">
        <w:rPr>
          <w:rFonts w:asciiTheme="minorHAnsi" w:hAnsiTheme="minorHAnsi" w:cstheme="minorHAnsi"/>
        </w:rPr>
        <w:t>a</w:t>
      </w:r>
      <w:r w:rsidRPr="001036B3">
        <w:rPr>
          <w:rFonts w:asciiTheme="minorHAnsi" w:hAnsiTheme="minorHAnsi" w:cstheme="minorHAnsi"/>
        </w:rPr>
        <w:t xml:space="preserve"> udziału w pierwotnej ocenie formularza. Odwołanie zostanie rozpatrzone w terminie 5 dni roboczych od dnia jego otrzymania. W terminie tym zostanie </w:t>
      </w:r>
      <w:r w:rsidR="00C030DE" w:rsidRPr="001036B3">
        <w:rPr>
          <w:rFonts w:asciiTheme="minorHAnsi" w:hAnsiTheme="minorHAnsi" w:cstheme="minorHAnsi"/>
        </w:rPr>
        <w:t>przekazana</w:t>
      </w:r>
      <w:r w:rsidRPr="001036B3">
        <w:rPr>
          <w:rFonts w:asciiTheme="minorHAnsi" w:hAnsiTheme="minorHAnsi" w:cstheme="minorHAnsi"/>
        </w:rPr>
        <w:t xml:space="preserve"> </w:t>
      </w:r>
      <w:r w:rsidR="00237359" w:rsidRPr="001036B3">
        <w:rPr>
          <w:rFonts w:asciiTheme="minorHAnsi" w:hAnsiTheme="minorHAnsi" w:cstheme="minorHAnsi"/>
        </w:rPr>
        <w:t>i</w:t>
      </w:r>
      <w:r w:rsidRPr="001036B3">
        <w:rPr>
          <w:rFonts w:asciiTheme="minorHAnsi" w:hAnsiTheme="minorHAnsi" w:cstheme="minorHAnsi"/>
        </w:rPr>
        <w:t xml:space="preserve">nformacja </w:t>
      </w:r>
      <w:r w:rsidR="00C030DE" w:rsidRPr="001036B3">
        <w:rPr>
          <w:rFonts w:asciiTheme="minorHAnsi" w:hAnsiTheme="minorHAnsi" w:cstheme="minorHAnsi"/>
        </w:rPr>
        <w:t>telefoniczna</w:t>
      </w:r>
      <w:r w:rsidRPr="001036B3">
        <w:rPr>
          <w:rFonts w:asciiTheme="minorHAnsi" w:hAnsiTheme="minorHAnsi" w:cstheme="minorHAnsi"/>
        </w:rPr>
        <w:t xml:space="preserve"> informująca o wyniku odwołania. </w:t>
      </w:r>
      <w:r w:rsidR="00C030DE" w:rsidRPr="001036B3">
        <w:rPr>
          <w:rFonts w:asciiTheme="minorHAnsi" w:hAnsiTheme="minorHAnsi" w:cstheme="minorHAnsi"/>
        </w:rPr>
        <w:t xml:space="preserve">Powyższa informacja zostanie również zamieszczona na stronie internetowej Beneficjenta. </w:t>
      </w:r>
      <w:r w:rsidRPr="001036B3">
        <w:rPr>
          <w:rFonts w:asciiTheme="minorHAnsi" w:hAnsiTheme="minorHAnsi" w:cstheme="minorHAnsi"/>
        </w:rPr>
        <w:t xml:space="preserve">Decyzja ta jest wiążąca i ostateczna. </w:t>
      </w:r>
    </w:p>
    <w:p w14:paraId="10690738" w14:textId="77777777" w:rsidR="00FB2AE6" w:rsidRPr="001036B3" w:rsidRDefault="00FB2AE6" w:rsidP="002878B6">
      <w:pPr>
        <w:tabs>
          <w:tab w:val="left" w:pos="284"/>
          <w:tab w:val="left" w:pos="426"/>
        </w:tabs>
        <w:spacing w:after="0" w:line="320" w:lineRule="exact"/>
        <w:ind w:left="142"/>
        <w:contextualSpacing/>
        <w:rPr>
          <w:rFonts w:asciiTheme="minorHAnsi" w:hAnsiTheme="minorHAnsi" w:cstheme="minorHAnsi"/>
          <w:b/>
        </w:rPr>
      </w:pPr>
    </w:p>
    <w:p w14:paraId="284697BB" w14:textId="6CBBA0E7" w:rsidR="005269AC" w:rsidRPr="001036B3" w:rsidRDefault="005269AC" w:rsidP="00A73DF1">
      <w:pPr>
        <w:autoSpaceDE w:val="0"/>
        <w:autoSpaceDN w:val="0"/>
        <w:adjustRightInd w:val="0"/>
        <w:spacing w:after="0" w:line="320" w:lineRule="exact"/>
        <w:ind w:left="142" w:hanging="142"/>
        <w:jc w:val="center"/>
        <w:rPr>
          <w:rFonts w:asciiTheme="minorHAnsi" w:hAnsiTheme="minorHAnsi" w:cstheme="minorHAnsi"/>
        </w:rPr>
      </w:pPr>
      <w:r w:rsidRPr="001036B3">
        <w:rPr>
          <w:rFonts w:asciiTheme="minorHAnsi" w:hAnsiTheme="minorHAnsi" w:cstheme="minorHAnsi"/>
          <w:b/>
          <w:bCs/>
        </w:rPr>
        <w:t xml:space="preserve">§ </w:t>
      </w:r>
      <w:r w:rsidR="002878B6" w:rsidRPr="001036B3">
        <w:rPr>
          <w:rFonts w:asciiTheme="minorHAnsi" w:hAnsiTheme="minorHAnsi" w:cstheme="minorHAnsi"/>
          <w:b/>
          <w:bCs/>
        </w:rPr>
        <w:t>6</w:t>
      </w:r>
      <w:r w:rsidRPr="001036B3">
        <w:rPr>
          <w:rFonts w:asciiTheme="minorHAnsi" w:hAnsiTheme="minorHAnsi" w:cstheme="minorHAnsi"/>
          <w:b/>
          <w:bCs/>
        </w:rPr>
        <w:t>.</w:t>
      </w:r>
      <w:r w:rsidRPr="001036B3">
        <w:rPr>
          <w:rFonts w:asciiTheme="minorHAnsi" w:hAnsiTheme="minorHAnsi" w:cstheme="minorHAnsi"/>
        </w:rPr>
        <w:t xml:space="preserve"> </w:t>
      </w:r>
      <w:r w:rsidRPr="001036B3">
        <w:rPr>
          <w:rFonts w:asciiTheme="minorHAnsi" w:hAnsiTheme="minorHAnsi" w:cstheme="minorHAnsi"/>
          <w:b/>
          <w:bCs/>
        </w:rPr>
        <w:t>Postanowienia końcowe</w:t>
      </w:r>
    </w:p>
    <w:p w14:paraId="3737B71A" w14:textId="334984F0" w:rsidR="005269AC" w:rsidRPr="001036B3" w:rsidRDefault="005269AC" w:rsidP="00A73DF1">
      <w:pPr>
        <w:numPr>
          <w:ilvl w:val="0"/>
          <w:numId w:val="3"/>
        </w:numPr>
        <w:autoSpaceDE w:val="0"/>
        <w:autoSpaceDN w:val="0"/>
        <w:adjustRightInd w:val="0"/>
        <w:spacing w:after="0" w:line="320" w:lineRule="exact"/>
        <w:ind w:left="567" w:hanging="567"/>
        <w:jc w:val="both"/>
        <w:rPr>
          <w:rFonts w:asciiTheme="minorHAnsi" w:hAnsiTheme="minorHAnsi" w:cstheme="minorHAnsi"/>
        </w:rPr>
      </w:pPr>
      <w:r w:rsidRPr="001036B3">
        <w:rPr>
          <w:rFonts w:asciiTheme="minorHAnsi" w:hAnsiTheme="minorHAnsi" w:cstheme="minorHAnsi"/>
        </w:rPr>
        <w:t xml:space="preserve">Regulamin wchodzi w życie z dniem </w:t>
      </w:r>
      <w:r w:rsidR="00202916" w:rsidRPr="001036B3">
        <w:rPr>
          <w:rFonts w:asciiTheme="minorHAnsi" w:hAnsiTheme="minorHAnsi" w:cstheme="minorHAnsi"/>
        </w:rPr>
        <w:t xml:space="preserve">1 stycznia 2020 </w:t>
      </w:r>
      <w:r w:rsidRPr="001036B3">
        <w:rPr>
          <w:rFonts w:asciiTheme="minorHAnsi" w:hAnsiTheme="minorHAnsi" w:cstheme="minorHAnsi"/>
        </w:rPr>
        <w:t>r.</w:t>
      </w:r>
    </w:p>
    <w:p w14:paraId="6F7835F0" w14:textId="54EF5E87" w:rsidR="005269AC" w:rsidRPr="001036B3" w:rsidRDefault="00237359" w:rsidP="00A73DF1">
      <w:pPr>
        <w:numPr>
          <w:ilvl w:val="0"/>
          <w:numId w:val="3"/>
        </w:numPr>
        <w:autoSpaceDE w:val="0"/>
        <w:autoSpaceDN w:val="0"/>
        <w:adjustRightInd w:val="0"/>
        <w:spacing w:after="0" w:line="320" w:lineRule="exact"/>
        <w:ind w:left="567" w:hanging="567"/>
        <w:jc w:val="both"/>
        <w:rPr>
          <w:rFonts w:asciiTheme="minorHAnsi" w:hAnsiTheme="minorHAnsi" w:cstheme="minorHAnsi"/>
        </w:rPr>
      </w:pPr>
      <w:r w:rsidRPr="001036B3">
        <w:rPr>
          <w:rFonts w:asciiTheme="minorHAnsi" w:hAnsiTheme="minorHAnsi" w:cstheme="minorHAnsi"/>
        </w:rPr>
        <w:t xml:space="preserve">Beneficjent </w:t>
      </w:r>
      <w:r w:rsidR="005269AC" w:rsidRPr="001036B3">
        <w:rPr>
          <w:rFonts w:asciiTheme="minorHAnsi" w:hAnsiTheme="minorHAnsi" w:cstheme="minorHAnsi"/>
        </w:rPr>
        <w:t>zastrzega sobie prawo do zmiany niniejszego regulaminu.</w:t>
      </w:r>
    </w:p>
    <w:p w14:paraId="71BA1BB1" w14:textId="7A9262C4" w:rsidR="005269AC" w:rsidRPr="001036B3" w:rsidRDefault="005269AC" w:rsidP="00A73DF1">
      <w:pPr>
        <w:numPr>
          <w:ilvl w:val="0"/>
          <w:numId w:val="3"/>
        </w:numPr>
        <w:autoSpaceDE w:val="0"/>
        <w:autoSpaceDN w:val="0"/>
        <w:adjustRightInd w:val="0"/>
        <w:spacing w:after="0" w:line="320" w:lineRule="exact"/>
        <w:ind w:left="567" w:hanging="567"/>
        <w:jc w:val="both"/>
        <w:rPr>
          <w:rFonts w:asciiTheme="minorHAnsi" w:hAnsiTheme="minorHAnsi" w:cstheme="minorHAnsi"/>
        </w:rPr>
      </w:pPr>
      <w:r w:rsidRPr="001036B3">
        <w:rPr>
          <w:rFonts w:asciiTheme="minorHAnsi" w:hAnsiTheme="minorHAnsi" w:cstheme="minorHAnsi"/>
        </w:rPr>
        <w:t>Uczestnicy Projektu mają prawo do zgłaszania swoich uwag i sugestii do koordynatora projektu osobiście lub pocztą elektroniczną na adres</w:t>
      </w:r>
      <w:r w:rsidR="00F41699">
        <w:rPr>
          <w:rFonts w:asciiTheme="minorHAnsi" w:hAnsiTheme="minorHAnsi" w:cstheme="minorHAnsi"/>
        </w:rPr>
        <w:t>:</w:t>
      </w:r>
      <w:bookmarkStart w:id="2" w:name="_GoBack"/>
      <w:bookmarkEnd w:id="2"/>
      <w:r w:rsidRPr="001036B3">
        <w:rPr>
          <w:rFonts w:asciiTheme="minorHAnsi" w:hAnsiTheme="minorHAnsi" w:cstheme="minorHAnsi"/>
        </w:rPr>
        <w:t xml:space="preserve"> </w:t>
      </w:r>
      <w:r w:rsidR="008704D3" w:rsidRPr="001036B3">
        <w:rPr>
          <w:rFonts w:asciiTheme="minorHAnsi" w:hAnsiTheme="minorHAnsi" w:cstheme="minorHAnsi"/>
        </w:rPr>
        <w:t>martyna.gawin-lejk</w:t>
      </w:r>
      <w:r w:rsidR="0033549B" w:rsidRPr="001036B3">
        <w:rPr>
          <w:rFonts w:asciiTheme="minorHAnsi" w:hAnsiTheme="minorHAnsi" w:cstheme="minorHAnsi"/>
        </w:rPr>
        <w:t>@marmolowski.pl.</w:t>
      </w:r>
    </w:p>
    <w:p w14:paraId="0BC53789" w14:textId="77777777" w:rsidR="005269AC" w:rsidRPr="001036B3" w:rsidRDefault="005269AC" w:rsidP="00A73DF1">
      <w:pPr>
        <w:numPr>
          <w:ilvl w:val="0"/>
          <w:numId w:val="3"/>
        </w:numPr>
        <w:autoSpaceDE w:val="0"/>
        <w:autoSpaceDN w:val="0"/>
        <w:adjustRightInd w:val="0"/>
        <w:spacing w:after="0" w:line="320" w:lineRule="exact"/>
        <w:ind w:left="567" w:hanging="567"/>
        <w:jc w:val="both"/>
        <w:rPr>
          <w:rFonts w:asciiTheme="minorHAnsi" w:hAnsiTheme="minorHAnsi" w:cstheme="minorHAnsi"/>
        </w:rPr>
      </w:pPr>
      <w:r w:rsidRPr="001036B3">
        <w:rPr>
          <w:rFonts w:asciiTheme="minorHAnsi" w:hAnsiTheme="minorHAnsi" w:cstheme="minorHAnsi"/>
        </w:rPr>
        <w:t xml:space="preserve">Ostateczna interpretacja Regulaminu należy do koordynatora projektu. </w:t>
      </w:r>
    </w:p>
    <w:p w14:paraId="27F03B58" w14:textId="77777777" w:rsidR="005269AC" w:rsidRPr="001036B3" w:rsidRDefault="005269AC" w:rsidP="00A73DF1">
      <w:pPr>
        <w:spacing w:after="0" w:line="320" w:lineRule="exact"/>
        <w:ind w:left="142" w:hanging="142"/>
        <w:rPr>
          <w:rFonts w:asciiTheme="minorHAnsi" w:hAnsiTheme="minorHAnsi" w:cstheme="minorHAnsi"/>
        </w:rPr>
      </w:pPr>
    </w:p>
    <w:p w14:paraId="4F1B8396" w14:textId="50202A25" w:rsidR="007B5533" w:rsidRPr="001036B3" w:rsidRDefault="007B5533" w:rsidP="007B5533">
      <w:pPr>
        <w:autoSpaceDE w:val="0"/>
        <w:autoSpaceDN w:val="0"/>
        <w:adjustRightInd w:val="0"/>
        <w:spacing w:after="0" w:line="320" w:lineRule="exact"/>
        <w:ind w:left="142" w:hanging="142"/>
        <w:jc w:val="center"/>
        <w:rPr>
          <w:rFonts w:asciiTheme="minorHAnsi" w:hAnsiTheme="minorHAnsi" w:cstheme="minorHAnsi"/>
        </w:rPr>
      </w:pPr>
      <w:r w:rsidRPr="001036B3">
        <w:rPr>
          <w:rFonts w:asciiTheme="minorHAnsi" w:hAnsiTheme="minorHAnsi" w:cstheme="minorHAnsi"/>
          <w:b/>
          <w:bCs/>
        </w:rPr>
        <w:t xml:space="preserve">§ </w:t>
      </w:r>
      <w:r w:rsidR="002878B6" w:rsidRPr="001036B3">
        <w:rPr>
          <w:rFonts w:asciiTheme="minorHAnsi" w:hAnsiTheme="minorHAnsi" w:cstheme="minorHAnsi"/>
          <w:b/>
          <w:bCs/>
        </w:rPr>
        <w:t>7</w:t>
      </w:r>
      <w:r w:rsidRPr="001036B3">
        <w:rPr>
          <w:rFonts w:asciiTheme="minorHAnsi" w:hAnsiTheme="minorHAnsi" w:cstheme="minorHAnsi"/>
          <w:b/>
          <w:bCs/>
        </w:rPr>
        <w:t>.</w:t>
      </w:r>
      <w:r w:rsidRPr="001036B3">
        <w:rPr>
          <w:rFonts w:asciiTheme="minorHAnsi" w:hAnsiTheme="minorHAnsi" w:cstheme="minorHAnsi"/>
        </w:rPr>
        <w:t xml:space="preserve"> </w:t>
      </w:r>
      <w:r w:rsidRPr="001036B3">
        <w:rPr>
          <w:rFonts w:asciiTheme="minorHAnsi" w:hAnsiTheme="minorHAnsi" w:cstheme="minorHAnsi"/>
          <w:b/>
          <w:bCs/>
        </w:rPr>
        <w:t>Wykaz załączników</w:t>
      </w:r>
    </w:p>
    <w:p w14:paraId="26260878" w14:textId="2A329222" w:rsidR="003C43AE" w:rsidRPr="001036B3" w:rsidRDefault="007B5533" w:rsidP="003B730F">
      <w:pPr>
        <w:spacing w:after="0" w:line="320" w:lineRule="exact"/>
        <w:ind w:left="142" w:hanging="142"/>
        <w:rPr>
          <w:rFonts w:asciiTheme="minorHAnsi" w:hAnsiTheme="minorHAnsi" w:cstheme="minorHAnsi"/>
        </w:rPr>
      </w:pPr>
      <w:r w:rsidRPr="001036B3">
        <w:rPr>
          <w:rFonts w:asciiTheme="minorHAnsi" w:hAnsiTheme="minorHAnsi" w:cstheme="minorHAnsi"/>
        </w:rPr>
        <w:t>Załącznik nr 1 – Formularz zgłoszeniowy</w:t>
      </w:r>
    </w:p>
    <w:p w14:paraId="711CF392" w14:textId="15E031E0" w:rsidR="00EA1758" w:rsidRPr="001036B3" w:rsidRDefault="00EA1758" w:rsidP="005E27E7">
      <w:pPr>
        <w:spacing w:after="0" w:line="320" w:lineRule="exact"/>
        <w:rPr>
          <w:rFonts w:asciiTheme="minorHAnsi" w:hAnsiTheme="minorHAnsi" w:cstheme="minorHAnsi"/>
        </w:rPr>
      </w:pPr>
      <w:r w:rsidRPr="001036B3">
        <w:rPr>
          <w:rFonts w:asciiTheme="minorHAnsi" w:hAnsiTheme="minorHAnsi" w:cstheme="minorHAnsi"/>
        </w:rPr>
        <w:t>Załącznik nr 2</w:t>
      </w:r>
      <w:r w:rsidR="009023C9" w:rsidRPr="001036B3">
        <w:rPr>
          <w:rFonts w:asciiTheme="minorHAnsi" w:hAnsiTheme="minorHAnsi" w:cstheme="minorHAnsi"/>
        </w:rPr>
        <w:t xml:space="preserve"> </w:t>
      </w:r>
      <w:r w:rsidR="00EE66E7" w:rsidRPr="001036B3">
        <w:rPr>
          <w:rFonts w:asciiTheme="minorHAnsi" w:hAnsiTheme="minorHAnsi" w:cstheme="minorHAnsi"/>
        </w:rPr>
        <w:t>–</w:t>
      </w:r>
      <w:r w:rsidR="005E27E7" w:rsidRPr="001036B3">
        <w:rPr>
          <w:rFonts w:asciiTheme="minorHAnsi" w:hAnsiTheme="minorHAnsi" w:cstheme="minorHAnsi"/>
        </w:rPr>
        <w:t>Oświadczenie kandydata o spełnianiu definicji osoby zagrożonej ubóstwem lub wykluczeniem społecznym</w:t>
      </w:r>
    </w:p>
    <w:p w14:paraId="54E6282E" w14:textId="6CD039DB" w:rsidR="005E27E7" w:rsidRPr="001036B3" w:rsidRDefault="005E27E7" w:rsidP="005E27E7">
      <w:pPr>
        <w:spacing w:after="0" w:line="320" w:lineRule="exact"/>
        <w:rPr>
          <w:rFonts w:asciiTheme="minorHAnsi" w:hAnsiTheme="minorHAnsi" w:cstheme="minorHAnsi"/>
        </w:rPr>
      </w:pPr>
      <w:r w:rsidRPr="001036B3">
        <w:rPr>
          <w:rFonts w:asciiTheme="minorHAnsi" w:hAnsiTheme="minorHAnsi" w:cstheme="minorHAnsi"/>
        </w:rPr>
        <w:t>Załącznik nr 3 – Zaświadczenie o spełnianiu definicji osoby zagrożonej ubóstwem lub wykluczeniem społecznym</w:t>
      </w:r>
    </w:p>
    <w:p w14:paraId="18630C25" w14:textId="7B90F924" w:rsidR="00117FE0" w:rsidRPr="001036B3" w:rsidRDefault="007B5533" w:rsidP="002878B6">
      <w:pPr>
        <w:spacing w:after="0" w:line="320" w:lineRule="exact"/>
        <w:rPr>
          <w:rFonts w:asciiTheme="minorHAnsi" w:hAnsiTheme="minorHAnsi" w:cstheme="minorHAnsi"/>
        </w:rPr>
      </w:pPr>
      <w:r w:rsidRPr="001036B3">
        <w:rPr>
          <w:rFonts w:asciiTheme="minorHAnsi" w:hAnsiTheme="minorHAnsi" w:cstheme="minorHAnsi"/>
        </w:rPr>
        <w:t xml:space="preserve">Załącznik nr </w:t>
      </w:r>
      <w:r w:rsidR="005E27E7" w:rsidRPr="001036B3">
        <w:rPr>
          <w:rFonts w:asciiTheme="minorHAnsi" w:hAnsiTheme="minorHAnsi" w:cstheme="minorHAnsi"/>
        </w:rPr>
        <w:t>4</w:t>
      </w:r>
      <w:r w:rsidRPr="001036B3">
        <w:rPr>
          <w:rFonts w:asciiTheme="minorHAnsi" w:hAnsiTheme="minorHAnsi" w:cstheme="minorHAnsi"/>
        </w:rPr>
        <w:t xml:space="preserve"> </w:t>
      </w:r>
      <w:r w:rsidR="00117FE0" w:rsidRPr="001036B3">
        <w:rPr>
          <w:rFonts w:asciiTheme="minorHAnsi" w:hAnsiTheme="minorHAnsi" w:cstheme="minorHAnsi"/>
        </w:rPr>
        <w:t>–</w:t>
      </w:r>
      <w:r w:rsidR="005E27E7" w:rsidRPr="001036B3">
        <w:rPr>
          <w:rFonts w:asciiTheme="minorHAnsi" w:hAnsiTheme="minorHAnsi" w:cstheme="minorHAnsi"/>
        </w:rPr>
        <w:t xml:space="preserve"> </w:t>
      </w:r>
      <w:r w:rsidR="00117FE0" w:rsidRPr="001036B3">
        <w:rPr>
          <w:rFonts w:asciiTheme="minorHAnsi" w:hAnsiTheme="minorHAnsi" w:cstheme="minorHAnsi"/>
        </w:rPr>
        <w:t>Deklaracja uczestnictwa w projekcie</w:t>
      </w:r>
    </w:p>
    <w:p w14:paraId="1038DE0C" w14:textId="7C537198" w:rsidR="007B5533" w:rsidRPr="001036B3" w:rsidRDefault="00117FE0" w:rsidP="002878B6">
      <w:pPr>
        <w:spacing w:after="0" w:line="320" w:lineRule="exact"/>
        <w:rPr>
          <w:rFonts w:asciiTheme="minorHAnsi" w:hAnsiTheme="minorHAnsi" w:cstheme="minorHAnsi"/>
        </w:rPr>
      </w:pPr>
      <w:r w:rsidRPr="001036B3">
        <w:rPr>
          <w:rFonts w:asciiTheme="minorHAnsi" w:hAnsiTheme="minorHAnsi" w:cstheme="minorHAnsi"/>
        </w:rPr>
        <w:t xml:space="preserve">Załącznik nr </w:t>
      </w:r>
      <w:r w:rsidR="005E27E7" w:rsidRPr="001036B3">
        <w:rPr>
          <w:rFonts w:asciiTheme="minorHAnsi" w:hAnsiTheme="minorHAnsi" w:cstheme="minorHAnsi"/>
        </w:rPr>
        <w:t>5</w:t>
      </w:r>
      <w:r w:rsidRPr="001036B3">
        <w:rPr>
          <w:rFonts w:asciiTheme="minorHAnsi" w:hAnsiTheme="minorHAnsi" w:cstheme="minorHAnsi"/>
        </w:rPr>
        <w:t xml:space="preserve"> - </w:t>
      </w:r>
      <w:r w:rsidR="007B5533" w:rsidRPr="001036B3">
        <w:rPr>
          <w:rFonts w:asciiTheme="minorHAnsi" w:hAnsiTheme="minorHAnsi" w:cstheme="minorHAnsi"/>
        </w:rPr>
        <w:t>Oświadczenie uczestnika projektu w odniesieniu do zbioru „Centralny system teleinformatyczny wspierający realizację programów operacyjnych”</w:t>
      </w:r>
    </w:p>
    <w:p w14:paraId="5FF3233D" w14:textId="4C8BB115" w:rsidR="007B5533" w:rsidRPr="001036B3" w:rsidRDefault="007B5533" w:rsidP="002878B6">
      <w:pPr>
        <w:spacing w:after="0" w:line="320" w:lineRule="exact"/>
        <w:rPr>
          <w:rFonts w:asciiTheme="minorHAnsi" w:hAnsiTheme="minorHAnsi" w:cstheme="minorHAnsi"/>
        </w:rPr>
      </w:pPr>
      <w:r w:rsidRPr="001036B3">
        <w:rPr>
          <w:rFonts w:asciiTheme="minorHAnsi" w:hAnsiTheme="minorHAnsi" w:cstheme="minorHAnsi"/>
        </w:rPr>
        <w:lastRenderedPageBreak/>
        <w:t xml:space="preserve">Załącznik nr </w:t>
      </w:r>
      <w:r w:rsidR="005E27E7" w:rsidRPr="001036B3">
        <w:rPr>
          <w:rFonts w:asciiTheme="minorHAnsi" w:hAnsiTheme="minorHAnsi" w:cstheme="minorHAnsi"/>
        </w:rPr>
        <w:t>6</w:t>
      </w:r>
      <w:r w:rsidRPr="001036B3">
        <w:rPr>
          <w:rFonts w:asciiTheme="minorHAnsi" w:hAnsiTheme="minorHAnsi" w:cstheme="minorHAnsi"/>
        </w:rPr>
        <w:t>- Oświadczenie uczestnika projektu w odniesieniu do zbioru „Zarządzanie Regionalnym Programem Operacyjnym Województwa Pomorskiego na lata 2014-2020”</w:t>
      </w:r>
    </w:p>
    <w:p w14:paraId="79ED3CD8" w14:textId="1C1A72A3" w:rsidR="00117FE0" w:rsidRPr="001036B3" w:rsidRDefault="002878B6" w:rsidP="002878B6">
      <w:pPr>
        <w:spacing w:after="0" w:line="320" w:lineRule="exact"/>
        <w:rPr>
          <w:rFonts w:asciiTheme="minorHAnsi" w:hAnsiTheme="minorHAnsi" w:cstheme="minorHAnsi"/>
        </w:rPr>
      </w:pPr>
      <w:r w:rsidRPr="001036B3">
        <w:rPr>
          <w:rFonts w:asciiTheme="minorHAnsi" w:hAnsiTheme="minorHAnsi" w:cstheme="minorHAnsi"/>
        </w:rPr>
        <w:t xml:space="preserve">Załącznik nr </w:t>
      </w:r>
      <w:r w:rsidR="005E27E7" w:rsidRPr="001036B3">
        <w:rPr>
          <w:rFonts w:asciiTheme="minorHAnsi" w:hAnsiTheme="minorHAnsi" w:cstheme="minorHAnsi"/>
        </w:rPr>
        <w:t>7</w:t>
      </w:r>
      <w:r w:rsidRPr="001036B3">
        <w:rPr>
          <w:rFonts w:asciiTheme="minorHAnsi" w:hAnsiTheme="minorHAnsi" w:cstheme="minorHAnsi"/>
        </w:rPr>
        <w:t xml:space="preserve"> – </w:t>
      </w:r>
      <w:r w:rsidR="00117FE0" w:rsidRPr="001036B3">
        <w:rPr>
          <w:rFonts w:asciiTheme="minorHAnsi" w:hAnsiTheme="minorHAnsi" w:cstheme="minorHAnsi"/>
        </w:rPr>
        <w:t xml:space="preserve">Zgoda uczestnika projektu na przetwarzanie wizerunku </w:t>
      </w:r>
    </w:p>
    <w:p w14:paraId="18EA0C6B" w14:textId="20684D6E" w:rsidR="002878B6" w:rsidRPr="001036B3" w:rsidRDefault="00117FE0" w:rsidP="002878B6">
      <w:pPr>
        <w:spacing w:after="0" w:line="320" w:lineRule="exact"/>
        <w:rPr>
          <w:rFonts w:asciiTheme="minorHAnsi" w:hAnsiTheme="minorHAnsi" w:cstheme="minorHAnsi"/>
        </w:rPr>
      </w:pPr>
      <w:r w:rsidRPr="001036B3">
        <w:rPr>
          <w:rFonts w:asciiTheme="minorHAnsi" w:hAnsiTheme="minorHAnsi" w:cstheme="minorHAnsi"/>
        </w:rPr>
        <w:t xml:space="preserve">Załącznik nr </w:t>
      </w:r>
      <w:r w:rsidR="005E27E7" w:rsidRPr="001036B3">
        <w:rPr>
          <w:rFonts w:asciiTheme="minorHAnsi" w:hAnsiTheme="minorHAnsi" w:cstheme="minorHAnsi"/>
        </w:rPr>
        <w:t>8</w:t>
      </w:r>
      <w:r w:rsidRPr="001036B3">
        <w:rPr>
          <w:rFonts w:asciiTheme="minorHAnsi" w:hAnsiTheme="minorHAnsi" w:cstheme="minorHAnsi"/>
        </w:rPr>
        <w:t xml:space="preserve"> - </w:t>
      </w:r>
      <w:r w:rsidR="002878B6" w:rsidRPr="001036B3">
        <w:rPr>
          <w:rFonts w:asciiTheme="minorHAnsi" w:hAnsiTheme="minorHAnsi" w:cstheme="minorHAnsi"/>
        </w:rPr>
        <w:t>Karta oceny formularza zgłoszeniowego</w:t>
      </w:r>
    </w:p>
    <w:p w14:paraId="4E497119" w14:textId="7284BC66" w:rsidR="00A72011" w:rsidRPr="001036B3" w:rsidRDefault="00A72011" w:rsidP="00A72011">
      <w:pPr>
        <w:rPr>
          <w:rFonts w:asciiTheme="minorHAnsi" w:hAnsiTheme="minorHAnsi" w:cstheme="minorHAnsi"/>
        </w:rPr>
      </w:pPr>
    </w:p>
    <w:p w14:paraId="693C799B" w14:textId="50122685" w:rsidR="00A72011" w:rsidRPr="001036B3" w:rsidRDefault="00A72011" w:rsidP="00A72011">
      <w:pPr>
        <w:rPr>
          <w:rFonts w:asciiTheme="minorHAnsi" w:hAnsiTheme="minorHAnsi" w:cstheme="minorHAnsi"/>
        </w:rPr>
      </w:pPr>
    </w:p>
    <w:p w14:paraId="5CD9E8D3" w14:textId="2EC5D95E" w:rsidR="00A72011" w:rsidRPr="001036B3" w:rsidRDefault="00A72011" w:rsidP="00A72011">
      <w:pPr>
        <w:tabs>
          <w:tab w:val="left" w:pos="6900"/>
        </w:tabs>
        <w:rPr>
          <w:rFonts w:asciiTheme="minorHAnsi" w:hAnsiTheme="minorHAnsi" w:cstheme="minorHAnsi"/>
        </w:rPr>
      </w:pPr>
      <w:r w:rsidRPr="001036B3">
        <w:rPr>
          <w:rFonts w:asciiTheme="minorHAnsi" w:hAnsiTheme="minorHAnsi" w:cstheme="minorHAnsi"/>
        </w:rPr>
        <w:tab/>
      </w:r>
    </w:p>
    <w:sectPr w:rsidR="00A72011" w:rsidRPr="001036B3" w:rsidSect="007B5533">
      <w:headerReference w:type="default" r:id="rId9"/>
      <w:footerReference w:type="default" r:id="rId10"/>
      <w:headerReference w:type="first" r:id="rId11"/>
      <w:footerReference w:type="first" r:id="rId12"/>
      <w:pgSz w:w="11906" w:h="16838" w:code="9"/>
      <w:pgMar w:top="851" w:right="1418" w:bottom="1134" w:left="1418"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7F6C3" w14:textId="77777777" w:rsidR="004372F0" w:rsidRDefault="004372F0">
      <w:r>
        <w:separator/>
      </w:r>
    </w:p>
  </w:endnote>
  <w:endnote w:type="continuationSeparator" w:id="0">
    <w:p w14:paraId="69C9399C" w14:textId="77777777" w:rsidR="004372F0" w:rsidRDefault="0043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SanL-Regu">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A86D8" w14:textId="6776ACBA" w:rsidR="001036B3" w:rsidRDefault="001036B3">
    <w:pPr>
      <w:pStyle w:val="Stopka"/>
      <w:jc w:val="center"/>
    </w:pPr>
    <w:r w:rsidRPr="002B6854">
      <w:rPr>
        <w:noProof/>
      </w:rPr>
      <w:drawing>
        <wp:anchor distT="0" distB="0" distL="114300" distR="114300" simplePos="0" relativeHeight="251665920" behindDoc="0" locked="0" layoutInCell="0" allowOverlap="1" wp14:anchorId="503A53E3" wp14:editId="323626EE">
          <wp:simplePos x="0" y="0"/>
          <wp:positionH relativeFrom="page">
            <wp:posOffset>205740</wp:posOffset>
          </wp:positionH>
          <wp:positionV relativeFrom="page">
            <wp:posOffset>9909908</wp:posOffset>
          </wp:positionV>
          <wp:extent cx="7023735" cy="194310"/>
          <wp:effectExtent l="0" t="0" r="5715" b="0"/>
          <wp:wrapNone/>
          <wp:docPr id="110" name="Obraz 110"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3E1CF" w14:textId="5AA29662" w:rsidR="001036B3" w:rsidRDefault="001036B3">
    <w:pPr>
      <w:pStyle w:val="Stopka"/>
      <w:jc w:val="center"/>
    </w:pPr>
    <w:r w:rsidRPr="002B6854">
      <w:rPr>
        <w:noProof/>
      </w:rPr>
      <w:drawing>
        <wp:anchor distT="0" distB="0" distL="114300" distR="114300" simplePos="0" relativeHeight="251664896" behindDoc="0" locked="0" layoutInCell="1" allowOverlap="1" wp14:anchorId="7898EEEC" wp14:editId="6CA36B04">
          <wp:simplePos x="0" y="0"/>
          <wp:positionH relativeFrom="page">
            <wp:posOffset>4916805</wp:posOffset>
          </wp:positionH>
          <wp:positionV relativeFrom="page">
            <wp:posOffset>10062210</wp:posOffset>
          </wp:positionV>
          <wp:extent cx="2333625" cy="571500"/>
          <wp:effectExtent l="0" t="0" r="0" b="0"/>
          <wp:wrapSquare wrapText="bothSides"/>
          <wp:docPr id="111" name="Obraz 111"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Marmolowski-czarny (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ABE21" w14:textId="77777777" w:rsidR="001036B3" w:rsidRDefault="001036B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D2229" w14:textId="2925CE4F" w:rsidR="001036B3" w:rsidRDefault="001036B3">
    <w:pPr>
      <w:pStyle w:val="Stopka"/>
    </w:pPr>
    <w:r w:rsidRPr="002B6854">
      <w:rPr>
        <w:noProof/>
        <w:lang w:eastAsia="pl-PL"/>
      </w:rPr>
      <w:drawing>
        <wp:anchor distT="0" distB="0" distL="114300" distR="114300" simplePos="0" relativeHeight="251661824" behindDoc="0" locked="0" layoutInCell="1" allowOverlap="1" wp14:anchorId="045F0298" wp14:editId="719C836C">
          <wp:simplePos x="0" y="0"/>
          <wp:positionH relativeFrom="page">
            <wp:posOffset>4876458</wp:posOffset>
          </wp:positionH>
          <wp:positionV relativeFrom="page">
            <wp:posOffset>10041207</wp:posOffset>
          </wp:positionV>
          <wp:extent cx="2333625" cy="571500"/>
          <wp:effectExtent l="0" t="0" r="0" b="0"/>
          <wp:wrapSquare wrapText="bothSides"/>
          <wp:docPr id="113" name="Obraz 113"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6854">
      <w:rPr>
        <w:noProof/>
        <w:lang w:eastAsia="pl-PL"/>
      </w:rPr>
      <w:drawing>
        <wp:anchor distT="0" distB="0" distL="114300" distR="114300" simplePos="0" relativeHeight="251662848" behindDoc="0" locked="0" layoutInCell="0" allowOverlap="1" wp14:anchorId="4B564C8D" wp14:editId="52155827">
          <wp:simplePos x="0" y="0"/>
          <wp:positionH relativeFrom="page">
            <wp:posOffset>187960</wp:posOffset>
          </wp:positionH>
          <wp:positionV relativeFrom="page">
            <wp:posOffset>9843770</wp:posOffset>
          </wp:positionV>
          <wp:extent cx="7023735" cy="194310"/>
          <wp:effectExtent l="0" t="0" r="5715" b="0"/>
          <wp:wrapNone/>
          <wp:docPr id="114" name="Obraz 11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istownik-mono-Pomorskie-FE-UMWP-UE-EFSI-RPO2014-2020-2015-stop"/>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E16DD" w14:textId="77777777" w:rsidR="004372F0" w:rsidRDefault="004372F0">
      <w:r>
        <w:separator/>
      </w:r>
    </w:p>
  </w:footnote>
  <w:footnote w:type="continuationSeparator" w:id="0">
    <w:p w14:paraId="47CE07B6" w14:textId="77777777" w:rsidR="004372F0" w:rsidRDefault="004372F0">
      <w:r>
        <w:continuationSeparator/>
      </w:r>
    </w:p>
  </w:footnote>
  <w:footnote w:id="1">
    <w:p w14:paraId="105BFD94" w14:textId="70FE6F4C" w:rsidR="001036B3" w:rsidRPr="00700129" w:rsidRDefault="001036B3" w:rsidP="005269AC">
      <w:pPr>
        <w:pStyle w:val="Tekstprzypisudolnego"/>
        <w:jc w:val="both"/>
        <w:rPr>
          <w:rFonts w:eastAsia="Times New Roman" w:cs="Arial"/>
          <w:sz w:val="18"/>
          <w:szCs w:val="18"/>
          <w:lang w:eastAsia="pl-PL"/>
        </w:rPr>
      </w:pPr>
      <w:r w:rsidRPr="00AB285B">
        <w:rPr>
          <w:rStyle w:val="Odwoanieprzypisudolnego"/>
          <w:sz w:val="18"/>
          <w:szCs w:val="18"/>
        </w:rPr>
        <w:footnoteRef/>
      </w:r>
      <w:r w:rsidRPr="00AB285B">
        <w:rPr>
          <w:sz w:val="18"/>
          <w:szCs w:val="18"/>
        </w:rPr>
        <w:t xml:space="preserve"> </w:t>
      </w:r>
      <w:r w:rsidRPr="00AB285B">
        <w:rPr>
          <w:rFonts w:eastAsia="Times New Roman" w:cs="Arial"/>
          <w:sz w:val="18"/>
          <w:szCs w:val="18"/>
          <w:lang w:val="x-none" w:eastAsia="pl-PL"/>
        </w:rPr>
        <w:t xml:space="preserve">Wiek uczestników określany jest na podstawie daty urodzenia w dniu </w:t>
      </w:r>
      <w:r>
        <w:rPr>
          <w:rFonts w:eastAsia="Times New Roman" w:cs="Arial"/>
          <w:sz w:val="18"/>
          <w:szCs w:val="18"/>
          <w:lang w:eastAsia="pl-PL"/>
        </w:rPr>
        <w:t>zgłoszenia się do</w:t>
      </w:r>
      <w:r w:rsidRPr="00AB285B">
        <w:rPr>
          <w:rFonts w:eastAsia="Times New Roman" w:cs="Arial"/>
          <w:sz w:val="18"/>
          <w:szCs w:val="18"/>
          <w:lang w:eastAsia="pl-PL"/>
        </w:rPr>
        <w:t xml:space="preserve"> projek</w:t>
      </w:r>
      <w:r>
        <w:rPr>
          <w:rFonts w:eastAsia="Times New Roman" w:cs="Arial"/>
          <w:sz w:val="18"/>
          <w:szCs w:val="18"/>
          <w:lang w:eastAsia="pl-PL"/>
        </w:rPr>
        <w:t>tu</w:t>
      </w:r>
      <w:r w:rsidRPr="00AB285B">
        <w:rPr>
          <w:rFonts w:eastAsia="Times New Roman" w:cs="Arial"/>
          <w:sz w:val="18"/>
          <w:szCs w:val="18"/>
          <w:lang w:eastAsia="pl-PL"/>
        </w:rPr>
        <w:t xml:space="preserve">. Oznacza </w:t>
      </w:r>
      <w:r w:rsidRPr="00AB285B">
        <w:rPr>
          <w:rFonts w:eastAsia="Times New Roman" w:cs="Arial"/>
          <w:sz w:val="18"/>
          <w:szCs w:val="18"/>
          <w:lang w:eastAsia="pl-PL"/>
        </w:rPr>
        <w:br/>
        <w:t xml:space="preserve">to w praktyce, że wsparciem mogą być objęte osoby, które w dniu </w:t>
      </w:r>
      <w:r>
        <w:rPr>
          <w:rFonts w:eastAsia="Times New Roman" w:cs="Arial"/>
          <w:sz w:val="18"/>
          <w:szCs w:val="18"/>
          <w:lang w:eastAsia="pl-PL"/>
        </w:rPr>
        <w:t>zgłoszenia się do</w:t>
      </w:r>
      <w:r w:rsidRPr="00AB285B">
        <w:rPr>
          <w:rFonts w:eastAsia="Times New Roman" w:cs="Arial"/>
          <w:sz w:val="18"/>
          <w:szCs w:val="18"/>
          <w:lang w:eastAsia="pl-PL"/>
        </w:rPr>
        <w:t xml:space="preserve"> projek</w:t>
      </w:r>
      <w:r>
        <w:rPr>
          <w:rFonts w:eastAsia="Times New Roman" w:cs="Arial"/>
          <w:sz w:val="18"/>
          <w:szCs w:val="18"/>
          <w:lang w:eastAsia="pl-PL"/>
        </w:rPr>
        <w:t>tu</w:t>
      </w:r>
      <w:r w:rsidRPr="00AB285B">
        <w:rPr>
          <w:rFonts w:eastAsia="Times New Roman" w:cs="Arial"/>
          <w:sz w:val="18"/>
          <w:szCs w:val="18"/>
          <w:lang w:eastAsia="pl-PL"/>
        </w:rPr>
        <w:t xml:space="preserve"> będą miały ukończone </w:t>
      </w:r>
      <w:r>
        <w:rPr>
          <w:rFonts w:eastAsia="Times New Roman" w:cs="Arial"/>
          <w:sz w:val="18"/>
          <w:szCs w:val="18"/>
          <w:lang w:eastAsia="pl-PL"/>
        </w:rPr>
        <w:t>18</w:t>
      </w:r>
      <w:r w:rsidRPr="00AB285B">
        <w:rPr>
          <w:rFonts w:eastAsia="Times New Roman" w:cs="Arial"/>
          <w:sz w:val="18"/>
          <w:szCs w:val="18"/>
          <w:lang w:eastAsia="pl-PL"/>
        </w:rPr>
        <w:t xml:space="preserve"> lat.</w:t>
      </w:r>
    </w:p>
  </w:footnote>
  <w:footnote w:id="2">
    <w:p w14:paraId="2C417B29" w14:textId="1FF2230F" w:rsidR="001036B3" w:rsidRDefault="001036B3">
      <w:pPr>
        <w:pStyle w:val="Tekstprzypisudolnego"/>
      </w:pPr>
      <w:r>
        <w:rPr>
          <w:rStyle w:val="Odwoanieprzypisudolnego"/>
        </w:rPr>
        <w:footnoteRef/>
      </w:r>
      <w:r>
        <w:t xml:space="preserve"> W</w:t>
      </w:r>
      <w:r w:rsidRPr="00BF0D60">
        <w:t>iek aktywności zawodowej</w:t>
      </w:r>
      <w:r>
        <w:t xml:space="preserve"> </w:t>
      </w:r>
      <w:r w:rsidRPr="00BF0D60">
        <w:t>ustalan</w:t>
      </w:r>
      <w:r>
        <w:t xml:space="preserve">y jest </w:t>
      </w:r>
      <w:r w:rsidRPr="00BF0D60">
        <w:t>indywidualnie dla każdego uczestnika, w oparciu o przesłankę, czy może on podjąć pracę</w:t>
      </w:r>
      <w:r>
        <w:t>/zatrudnienie.</w:t>
      </w:r>
    </w:p>
  </w:footnote>
  <w:footnote w:id="3">
    <w:p w14:paraId="341BC872" w14:textId="77777777" w:rsidR="001036B3" w:rsidRPr="00700129" w:rsidRDefault="001036B3" w:rsidP="00965D76">
      <w:pPr>
        <w:pStyle w:val="Tekstprzypisudolnego"/>
        <w:jc w:val="both"/>
      </w:pPr>
      <w:r w:rsidRPr="00700129">
        <w:rPr>
          <w:rStyle w:val="Odwoanieprzypisudolnego"/>
        </w:rPr>
        <w:footnoteRef/>
      </w:r>
      <w:r w:rsidRPr="00700129">
        <w:t xml:space="preserve"> </w:t>
      </w:r>
      <w:r w:rsidRPr="00700129">
        <w:rPr>
          <w:sz w:val="18"/>
          <w:szCs w:val="18"/>
        </w:rPr>
        <w:t xml:space="preserve">Art. 25 Kodeksu cywilnego stanowi, iż „Miejscem zamieszkania osoby fizycznej jest miejscowość, w której osoba </w:t>
      </w:r>
      <w:r w:rsidRPr="00700129">
        <w:rPr>
          <w:sz w:val="18"/>
          <w:szCs w:val="18"/>
        </w:rPr>
        <w:br/>
        <w:t>ta przebywa z zamiarem stałego pobytu</w:t>
      </w:r>
      <w:r w:rsidRPr="00700129">
        <w:t>”.</w:t>
      </w:r>
    </w:p>
  </w:footnote>
  <w:footnote w:id="4">
    <w:p w14:paraId="39698DA7" w14:textId="77777777" w:rsidR="001036B3" w:rsidRPr="0066021E" w:rsidRDefault="001036B3" w:rsidP="00A73DF1">
      <w:pPr>
        <w:pStyle w:val="Tekstdymka"/>
        <w:jc w:val="both"/>
        <w:rPr>
          <w:rFonts w:asciiTheme="minorHAnsi" w:hAnsiTheme="minorHAnsi" w:cstheme="minorHAnsi"/>
        </w:rPr>
      </w:pPr>
      <w:r w:rsidRPr="0066021E">
        <w:rPr>
          <w:rStyle w:val="Odwoanieprzypisudolnego"/>
          <w:rFonts w:asciiTheme="minorHAnsi" w:hAnsiTheme="minorHAnsi" w:cstheme="minorHAnsi"/>
        </w:rPr>
        <w:footnoteRef/>
      </w:r>
      <w:r w:rsidRPr="0066021E">
        <w:rPr>
          <w:rFonts w:asciiTheme="minorHAnsi" w:hAnsiTheme="minorHAnsi" w:cstheme="minorHAnsi"/>
        </w:rPr>
        <w:t xml:space="preserve"> </w:t>
      </w:r>
      <w:r w:rsidRPr="0066021E">
        <w:rPr>
          <w:rFonts w:asciiTheme="minorHAnsi" w:eastAsia="Arial" w:hAnsiTheme="minorHAnsi" w:cstheme="minorHAnsi"/>
          <w:w w:val="99"/>
        </w:rPr>
        <w:t>Kwota stypendium jest kwotą brutto nieuwzględniającą składek na ubezpieczenie społeczne płaconych przez płatnika</w:t>
      </w:r>
      <w:r>
        <w:rPr>
          <w:rFonts w:asciiTheme="minorHAnsi" w:eastAsia="Arial" w:hAnsiTheme="minorHAnsi" w:cstheme="minorHAnsi"/>
          <w:w w:val="99"/>
        </w:rPr>
        <w:t>, tj. </w:t>
      </w:r>
      <w:r w:rsidRPr="0066021E">
        <w:rPr>
          <w:rFonts w:asciiTheme="minorHAnsi" w:eastAsia="Arial" w:hAnsiTheme="minorHAnsi" w:cstheme="minorHAnsi"/>
          <w:w w:val="99"/>
        </w:rPr>
        <w:t>beneficjenta.</w:t>
      </w:r>
    </w:p>
  </w:footnote>
  <w:footnote w:id="5">
    <w:p w14:paraId="372E7028" w14:textId="77777777" w:rsidR="001036B3" w:rsidRPr="00920DBA" w:rsidRDefault="001036B3" w:rsidP="00FB2AE6">
      <w:pPr>
        <w:pStyle w:val="Tekstprzypisudolnego"/>
        <w:jc w:val="both"/>
        <w:rPr>
          <w:highlight w:val="yellow"/>
        </w:rPr>
      </w:pPr>
      <w:r w:rsidRPr="002509EF">
        <w:rPr>
          <w:rStyle w:val="Odwoanieprzypisudolnego"/>
        </w:rPr>
        <w:footnoteRef/>
      </w:r>
      <w:r w:rsidRPr="002509EF">
        <w:t xml:space="preserve"> Data wystawienia zaświadczenia nie może być starsza niż 14 dni przed dniem złożenia formularza zgłoszeniowego. </w:t>
      </w:r>
    </w:p>
  </w:footnote>
  <w:footnote w:id="6">
    <w:p w14:paraId="0B916DED" w14:textId="77777777" w:rsidR="001036B3" w:rsidRPr="002509EF" w:rsidRDefault="001036B3" w:rsidP="005269AC">
      <w:pPr>
        <w:pStyle w:val="Tekstprzypisudolnego"/>
        <w:jc w:val="both"/>
      </w:pPr>
      <w:r w:rsidRPr="002509EF">
        <w:rPr>
          <w:rStyle w:val="Odwoanieprzypisudolnego"/>
        </w:rPr>
        <w:footnoteRef/>
      </w:r>
      <w:r w:rsidRPr="002509EF">
        <w:t xml:space="preserve"> W przypadku podpisywania dokumentów przez osobę upoważnioną notarialnie przez kandydata do projektu, jest on zobowiązany do dostarczenia do biura projektu w celu okazania oryginału upoważnienia do podpisywania dokumentów w imieniu kandydata do projektu przez osobę upoważnioną.</w:t>
      </w:r>
    </w:p>
  </w:footnote>
  <w:footnote w:id="7">
    <w:p w14:paraId="6532C3D5" w14:textId="5377F27D" w:rsidR="001036B3" w:rsidRPr="002509EF" w:rsidRDefault="001036B3" w:rsidP="00393879">
      <w:pPr>
        <w:pStyle w:val="Tekstprzypisudolnego"/>
      </w:pPr>
      <w:r w:rsidRPr="002509EF">
        <w:rPr>
          <w:vertAlign w:val="superscript"/>
        </w:rPr>
        <w:footnoteRef/>
      </w:r>
      <w:r w:rsidRPr="002509EF">
        <w:t xml:space="preserve"> </w:t>
      </w:r>
      <w:r>
        <w:t>W</w:t>
      </w:r>
      <w:r w:rsidRPr="00BC0B73">
        <w:rPr>
          <w:bCs/>
        </w:rPr>
        <w:t xml:space="preserve"> tym osoby z niepełnosprawnością intelektualną i osoby z całościowymi zaburzeniami rozwojowymi (w rozumieniu zgodnym z Międzynarodową Klasyfikacją Chorób i Problemów Zdrowotnych).</w:t>
      </w:r>
      <w:r>
        <w:rPr>
          <w:bCs/>
        </w:rPr>
        <w:t xml:space="preserve"> </w:t>
      </w:r>
    </w:p>
  </w:footnote>
  <w:footnote w:id="8">
    <w:p w14:paraId="678FBF0F" w14:textId="6DAD2C75" w:rsidR="001036B3" w:rsidRPr="002509EF" w:rsidRDefault="001036B3" w:rsidP="00083D67">
      <w:pPr>
        <w:pStyle w:val="Tekstprzypisudolnego"/>
      </w:pPr>
      <w:r w:rsidRPr="002509EF">
        <w:rPr>
          <w:rStyle w:val="Odwoanieprzypisudolnego"/>
        </w:rPr>
        <w:footnoteRef/>
      </w:r>
      <w:r>
        <w:t xml:space="preserve"> To </w:t>
      </w:r>
      <w:r w:rsidRPr="00016D93">
        <w:t>osoba, u której stwierdzono występowanie dwóch lub więcej niepełnosprawności.</w:t>
      </w:r>
    </w:p>
  </w:footnote>
  <w:footnote w:id="9">
    <w:p w14:paraId="6DCCB6FA" w14:textId="5D2EDAAF" w:rsidR="001036B3" w:rsidRDefault="001036B3" w:rsidP="005269AC">
      <w:pPr>
        <w:pStyle w:val="Tekstprzypisudolnego"/>
      </w:pPr>
      <w:r>
        <w:rPr>
          <w:rStyle w:val="Odwoanieprzypisudolnego"/>
        </w:rPr>
        <w:footnoteRef/>
      </w:r>
      <w:r>
        <w:t xml:space="preserve"> </w:t>
      </w:r>
      <w:r w:rsidRPr="00246E13">
        <w:t>W przypadku podpisywania dokumentów przez osobę upoważnioną notarialnie przez kandydata do projektu, jest on zobowiązany do dostarczenia do biura projektu oryginał</w:t>
      </w:r>
      <w:r>
        <w:t>u</w:t>
      </w:r>
      <w:r w:rsidRPr="00246E13">
        <w:t xml:space="preserve"> upoważnienia do podpisywania dokumentów w imieniu kandydata do projektu przez osobę upoważnioną.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437360"/>
      <w:docPartObj>
        <w:docPartGallery w:val="Page Numbers (Margins)"/>
        <w:docPartUnique/>
      </w:docPartObj>
    </w:sdtPr>
    <w:sdtEndPr/>
    <w:sdtContent>
      <w:p w14:paraId="201F3426" w14:textId="48AF36A1" w:rsidR="001036B3" w:rsidRDefault="001036B3">
        <w:pPr>
          <w:pStyle w:val="Nagwek"/>
        </w:pPr>
        <w:r>
          <w:rPr>
            <w:noProof/>
          </w:rPr>
          <mc:AlternateContent>
            <mc:Choice Requires="wps">
              <w:drawing>
                <wp:anchor distT="0" distB="0" distL="114300" distR="114300" simplePos="0" relativeHeight="251670016" behindDoc="0" locked="0" layoutInCell="0" allowOverlap="1" wp14:anchorId="3CA372B6" wp14:editId="40419C18">
                  <wp:simplePos x="0" y="0"/>
                  <wp:positionH relativeFrom="lef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489A8" w14:textId="77777777" w:rsidR="001036B3" w:rsidRDefault="001036B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CA372B6" id="Prostokąt 3" o:spid="_x0000_s1026" style="position:absolute;margin-left:0;margin-top:0;width:40.2pt;height:171.9pt;z-index:25167001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" o:allowincell="f" filled="f" stroked="f">
                  <v:textbox style="layout-flow:vertical;mso-layout-flow-alt:bottom-to-top;mso-fit-shape-to-text:t">
                    <w:txbxContent>
                      <w:p w14:paraId="657489A8" w14:textId="77777777" w:rsidR="001036B3" w:rsidRDefault="001036B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E66B9" w14:textId="1B928C5E" w:rsidR="001036B3" w:rsidRDefault="004372F0">
    <w:pPr>
      <w:pStyle w:val="Nagwek"/>
    </w:pPr>
    <w:sdt>
      <w:sdtPr>
        <w:id w:val="-1069649025"/>
        <w:docPartObj>
          <w:docPartGallery w:val="Page Numbers (Margins)"/>
          <w:docPartUnique/>
        </w:docPartObj>
      </w:sdtPr>
      <w:sdtEndPr/>
      <w:sdtContent>
        <w:r w:rsidR="001036B3">
          <w:rPr>
            <w:noProof/>
          </w:rPr>
          <mc:AlternateContent>
            <mc:Choice Requires="wps">
              <w:drawing>
                <wp:anchor distT="0" distB="0" distL="114300" distR="114300" simplePos="0" relativeHeight="251667968" behindDoc="0" locked="0" layoutInCell="0" allowOverlap="1" wp14:anchorId="629166FB" wp14:editId="03208A45">
                  <wp:simplePos x="0" y="0"/>
                  <wp:positionH relativeFrom="lef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883E6" w14:textId="77777777" w:rsidR="001036B3" w:rsidRDefault="001036B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29166FB" id="Prostokąt 2" o:spid="_x0000_s1027" style="position:absolute;margin-left:0;margin-top:0;width:40.2pt;height:171.9pt;z-index:25166796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" o:allowincell="f" filled="f" stroked="f">
                  <v:textbox style="layout-flow:vertical;mso-layout-flow-alt:bottom-to-top;mso-fit-shape-to-text:t">
                    <w:txbxContent>
                      <w:p w14:paraId="7F2883E6" w14:textId="77777777" w:rsidR="001036B3" w:rsidRDefault="001036B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1036B3">
      <w:rPr>
        <w:noProof/>
      </w:rPr>
      <w:drawing>
        <wp:anchor distT="0" distB="0" distL="114300" distR="114300" simplePos="0" relativeHeight="251659776" behindDoc="1" locked="0" layoutInCell="1" allowOverlap="1" wp14:anchorId="6AEC91E2" wp14:editId="1EFF693C">
          <wp:simplePos x="0" y="0"/>
          <wp:positionH relativeFrom="column">
            <wp:posOffset>23495</wp:posOffset>
          </wp:positionH>
          <wp:positionV relativeFrom="page">
            <wp:posOffset>180975</wp:posOffset>
          </wp:positionV>
          <wp:extent cx="5759450" cy="631190"/>
          <wp:effectExtent l="0" t="0" r="0" b="0"/>
          <wp:wrapNone/>
          <wp:docPr id="112" name="Obraz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27F6D"/>
    <w:multiLevelType w:val="hybridMultilevel"/>
    <w:tmpl w:val="E8B889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0B711E"/>
    <w:multiLevelType w:val="hybridMultilevel"/>
    <w:tmpl w:val="A88C9C30"/>
    <w:lvl w:ilvl="0" w:tplc="5A0633B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826210"/>
    <w:multiLevelType w:val="hybridMultilevel"/>
    <w:tmpl w:val="B87E2B56"/>
    <w:lvl w:ilvl="0" w:tplc="04150019">
      <w:start w:val="1"/>
      <w:numFmt w:val="lowerLetter"/>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712BBD"/>
    <w:multiLevelType w:val="hybridMultilevel"/>
    <w:tmpl w:val="3E26CAE0"/>
    <w:lvl w:ilvl="0" w:tplc="04150013">
      <w:start w:val="1"/>
      <w:numFmt w:val="upp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B51028E"/>
    <w:multiLevelType w:val="hybridMultilevel"/>
    <w:tmpl w:val="70909E96"/>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5" w15:restartNumberingAfterBreak="0">
    <w:nsid w:val="2DA14097"/>
    <w:multiLevelType w:val="hybridMultilevel"/>
    <w:tmpl w:val="4A5AE200"/>
    <w:lvl w:ilvl="0" w:tplc="A99EC46C">
      <w:start w:val="1"/>
      <w:numFmt w:val="lowerLetter"/>
      <w:lvlText w:val="%1)"/>
      <w:lvlJc w:val="left"/>
      <w:pPr>
        <w:ind w:left="1004" w:hanging="360"/>
      </w:pPr>
      <w:rPr>
        <w:rFonts w:hint="default"/>
        <w:b/>
      </w:rPr>
    </w:lvl>
    <w:lvl w:ilvl="1" w:tplc="E0442D26">
      <w:start w:val="1"/>
      <w:numFmt w:val="decimal"/>
      <w:lvlText w:val="%2."/>
      <w:lvlJc w:val="left"/>
      <w:pPr>
        <w:ind w:left="1724" w:hanging="360"/>
      </w:pPr>
      <w:rPr>
        <w:rFonts w:hint="default"/>
        <w:b/>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BAA1B31"/>
    <w:multiLevelType w:val="hybridMultilevel"/>
    <w:tmpl w:val="743C9898"/>
    <w:lvl w:ilvl="0" w:tplc="9AEA71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FB793A"/>
    <w:multiLevelType w:val="hybridMultilevel"/>
    <w:tmpl w:val="BF0CA76A"/>
    <w:lvl w:ilvl="0" w:tplc="6570E452">
      <w:start w:val="1"/>
      <w:numFmt w:val="lowerLetter"/>
      <w:lvlText w:val="%1)"/>
      <w:lvlJc w:val="left"/>
      <w:pPr>
        <w:ind w:left="3905" w:hanging="360"/>
      </w:pPr>
      <w:rPr>
        <w:rFonts w:cs="Times New Roman" w:hint="default"/>
      </w:rPr>
    </w:lvl>
    <w:lvl w:ilvl="1" w:tplc="04150019">
      <w:start w:val="1"/>
      <w:numFmt w:val="lowerLetter"/>
      <w:lvlText w:val="%2."/>
      <w:lvlJc w:val="left"/>
      <w:pPr>
        <w:ind w:left="4625" w:hanging="360"/>
      </w:pPr>
    </w:lvl>
    <w:lvl w:ilvl="2" w:tplc="0415001B" w:tentative="1">
      <w:start w:val="1"/>
      <w:numFmt w:val="lowerRoman"/>
      <w:lvlText w:val="%3."/>
      <w:lvlJc w:val="right"/>
      <w:pPr>
        <w:ind w:left="5345" w:hanging="180"/>
      </w:pPr>
    </w:lvl>
    <w:lvl w:ilvl="3" w:tplc="0415000F" w:tentative="1">
      <w:start w:val="1"/>
      <w:numFmt w:val="decimal"/>
      <w:lvlText w:val="%4."/>
      <w:lvlJc w:val="left"/>
      <w:pPr>
        <w:ind w:left="6065" w:hanging="360"/>
      </w:pPr>
    </w:lvl>
    <w:lvl w:ilvl="4" w:tplc="04150019" w:tentative="1">
      <w:start w:val="1"/>
      <w:numFmt w:val="lowerLetter"/>
      <w:lvlText w:val="%5."/>
      <w:lvlJc w:val="left"/>
      <w:pPr>
        <w:ind w:left="6785" w:hanging="360"/>
      </w:pPr>
    </w:lvl>
    <w:lvl w:ilvl="5" w:tplc="0415001B" w:tentative="1">
      <w:start w:val="1"/>
      <w:numFmt w:val="lowerRoman"/>
      <w:lvlText w:val="%6."/>
      <w:lvlJc w:val="right"/>
      <w:pPr>
        <w:ind w:left="7505" w:hanging="180"/>
      </w:pPr>
    </w:lvl>
    <w:lvl w:ilvl="6" w:tplc="0415000F" w:tentative="1">
      <w:start w:val="1"/>
      <w:numFmt w:val="decimal"/>
      <w:lvlText w:val="%7."/>
      <w:lvlJc w:val="left"/>
      <w:pPr>
        <w:ind w:left="8225" w:hanging="360"/>
      </w:pPr>
    </w:lvl>
    <w:lvl w:ilvl="7" w:tplc="04150019" w:tentative="1">
      <w:start w:val="1"/>
      <w:numFmt w:val="lowerLetter"/>
      <w:lvlText w:val="%8."/>
      <w:lvlJc w:val="left"/>
      <w:pPr>
        <w:ind w:left="8945" w:hanging="360"/>
      </w:pPr>
    </w:lvl>
    <w:lvl w:ilvl="8" w:tplc="0415001B" w:tentative="1">
      <w:start w:val="1"/>
      <w:numFmt w:val="lowerRoman"/>
      <w:lvlText w:val="%9."/>
      <w:lvlJc w:val="right"/>
      <w:pPr>
        <w:ind w:left="9665" w:hanging="180"/>
      </w:pPr>
    </w:lvl>
  </w:abstractNum>
  <w:abstractNum w:abstractNumId="8" w15:restartNumberingAfterBreak="0">
    <w:nsid w:val="49632975"/>
    <w:multiLevelType w:val="hybridMultilevel"/>
    <w:tmpl w:val="A5900608"/>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9" w15:restartNumberingAfterBreak="0">
    <w:nsid w:val="590F696E"/>
    <w:multiLevelType w:val="hybridMultilevel"/>
    <w:tmpl w:val="0EB6BA58"/>
    <w:lvl w:ilvl="0" w:tplc="9AEA7182">
      <w:start w:val="1"/>
      <w:numFmt w:val="decimal"/>
      <w:lvlText w:val="%1."/>
      <w:lvlJc w:val="left"/>
      <w:pPr>
        <w:ind w:left="720" w:hanging="360"/>
      </w:pPr>
      <w:rPr>
        <w:b w:val="0"/>
      </w:rPr>
    </w:lvl>
    <w:lvl w:ilvl="1" w:tplc="5A0633B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FC26E9E"/>
    <w:multiLevelType w:val="hybridMultilevel"/>
    <w:tmpl w:val="FD4CCEE6"/>
    <w:lvl w:ilvl="0" w:tplc="A58C8B04">
      <w:start w:val="1"/>
      <w:numFmt w:val="decimal"/>
      <w:lvlText w:val="%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31598F"/>
    <w:multiLevelType w:val="hybridMultilevel"/>
    <w:tmpl w:val="2E46B5F8"/>
    <w:lvl w:ilvl="0" w:tplc="A3EE5D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D082603"/>
    <w:multiLevelType w:val="multilevel"/>
    <w:tmpl w:val="DFC04868"/>
    <w:lvl w:ilvl="0">
      <w:start w:val="1"/>
      <w:numFmt w:val="decimal"/>
      <w:lvlText w:val="%1."/>
      <w:lvlJc w:val="left"/>
      <w:pPr>
        <w:ind w:left="1070" w:hanging="360"/>
      </w:pPr>
      <w:rPr>
        <w:rFonts w:hint="default"/>
        <w:b/>
      </w:rPr>
    </w:lvl>
    <w:lvl w:ilvl="1">
      <w:start w:val="1"/>
      <w:numFmt w:val="bullet"/>
      <w:lvlText w:val=""/>
      <w:lvlJc w:val="left"/>
      <w:pPr>
        <w:ind w:left="644" w:hanging="360"/>
      </w:pPr>
      <w:rPr>
        <w:rFonts w:ascii="Symbol" w:hAnsi="Symbol"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3" w15:restartNumberingAfterBreak="0">
    <w:nsid w:val="6DCB4BA3"/>
    <w:multiLevelType w:val="hybridMultilevel"/>
    <w:tmpl w:val="B37871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3F304B5"/>
    <w:multiLevelType w:val="multilevel"/>
    <w:tmpl w:val="7ED64D26"/>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786A53DB"/>
    <w:multiLevelType w:val="hybridMultilevel"/>
    <w:tmpl w:val="24D2019E"/>
    <w:lvl w:ilvl="0" w:tplc="DA6E6786">
      <w:start w:val="1"/>
      <w:numFmt w:val="decimal"/>
      <w:lvlText w:val="%1)"/>
      <w:lvlJc w:val="left"/>
      <w:pPr>
        <w:ind w:left="1428" w:hanging="360"/>
      </w:pPr>
      <w:rPr>
        <w:b w:val="0"/>
        <w:i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6"/>
  </w:num>
  <w:num w:numId="2">
    <w:abstractNumId w:val="10"/>
  </w:num>
  <w:num w:numId="3">
    <w:abstractNumId w:val="11"/>
  </w:num>
  <w:num w:numId="4">
    <w:abstractNumId w:val="15"/>
  </w:num>
  <w:num w:numId="5">
    <w:abstractNumId w:val="2"/>
  </w:num>
  <w:num w:numId="6">
    <w:abstractNumId w:val="8"/>
  </w:num>
  <w:num w:numId="7">
    <w:abstractNumId w:val="12"/>
  </w:num>
  <w:num w:numId="8">
    <w:abstractNumId w:val="4"/>
  </w:num>
  <w:num w:numId="9">
    <w:abstractNumId w:val="7"/>
  </w:num>
  <w:num w:numId="10">
    <w:abstractNumId w:val="5"/>
  </w:num>
  <w:num w:numId="11">
    <w:abstractNumId w:val="9"/>
  </w:num>
  <w:num w:numId="12">
    <w:abstractNumId w:val="0"/>
  </w:num>
  <w:num w:numId="13">
    <w:abstractNumId w:val="13"/>
  </w:num>
  <w:num w:numId="14">
    <w:abstractNumId w:val="1"/>
  </w:num>
  <w:num w:numId="15">
    <w:abstractNumId w:val="14"/>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28"/>
    <w:rsid w:val="00000C39"/>
    <w:rsid w:val="0000488D"/>
    <w:rsid w:val="00016D93"/>
    <w:rsid w:val="00035968"/>
    <w:rsid w:val="00045EAB"/>
    <w:rsid w:val="000505A2"/>
    <w:rsid w:val="0005406B"/>
    <w:rsid w:val="00061F20"/>
    <w:rsid w:val="0006218B"/>
    <w:rsid w:val="0006492E"/>
    <w:rsid w:val="00076D25"/>
    <w:rsid w:val="00080D83"/>
    <w:rsid w:val="0008375B"/>
    <w:rsid w:val="00083D67"/>
    <w:rsid w:val="00083F35"/>
    <w:rsid w:val="00084C01"/>
    <w:rsid w:val="00091624"/>
    <w:rsid w:val="000A2910"/>
    <w:rsid w:val="000A3D9C"/>
    <w:rsid w:val="000A5734"/>
    <w:rsid w:val="000B1FE0"/>
    <w:rsid w:val="000B47B7"/>
    <w:rsid w:val="000C28D3"/>
    <w:rsid w:val="000C7B0D"/>
    <w:rsid w:val="000D0D1D"/>
    <w:rsid w:val="000D1DA6"/>
    <w:rsid w:val="000D283E"/>
    <w:rsid w:val="000D4B02"/>
    <w:rsid w:val="000D4F8D"/>
    <w:rsid w:val="000E0CA8"/>
    <w:rsid w:val="000E3EB6"/>
    <w:rsid w:val="000F4815"/>
    <w:rsid w:val="001036B3"/>
    <w:rsid w:val="00107291"/>
    <w:rsid w:val="00115E5B"/>
    <w:rsid w:val="00117FE0"/>
    <w:rsid w:val="00124D4A"/>
    <w:rsid w:val="0012562E"/>
    <w:rsid w:val="00126FF8"/>
    <w:rsid w:val="001304E7"/>
    <w:rsid w:val="00130B23"/>
    <w:rsid w:val="00136909"/>
    <w:rsid w:val="00144802"/>
    <w:rsid w:val="00145D21"/>
    <w:rsid w:val="00154853"/>
    <w:rsid w:val="001637FA"/>
    <w:rsid w:val="00172549"/>
    <w:rsid w:val="00172BAE"/>
    <w:rsid w:val="001778B9"/>
    <w:rsid w:val="00177E87"/>
    <w:rsid w:val="00184F92"/>
    <w:rsid w:val="001A1992"/>
    <w:rsid w:val="001A2BD4"/>
    <w:rsid w:val="001A328D"/>
    <w:rsid w:val="001B210F"/>
    <w:rsid w:val="001D25E1"/>
    <w:rsid w:val="001E315D"/>
    <w:rsid w:val="001E37FF"/>
    <w:rsid w:val="001E3EE5"/>
    <w:rsid w:val="001E50EA"/>
    <w:rsid w:val="001E6485"/>
    <w:rsid w:val="001F59C9"/>
    <w:rsid w:val="00202916"/>
    <w:rsid w:val="0020299E"/>
    <w:rsid w:val="002042AA"/>
    <w:rsid w:val="00206FB1"/>
    <w:rsid w:val="0021206A"/>
    <w:rsid w:val="002128DF"/>
    <w:rsid w:val="00220D29"/>
    <w:rsid w:val="00223073"/>
    <w:rsid w:val="00226CB4"/>
    <w:rsid w:val="002278A7"/>
    <w:rsid w:val="00227FB1"/>
    <w:rsid w:val="00231847"/>
    <w:rsid w:val="00232B5D"/>
    <w:rsid w:val="00237359"/>
    <w:rsid w:val="0024057C"/>
    <w:rsid w:val="00241C1F"/>
    <w:rsid w:val="002425AE"/>
    <w:rsid w:val="002463F6"/>
    <w:rsid w:val="002502FD"/>
    <w:rsid w:val="002509EF"/>
    <w:rsid w:val="00255045"/>
    <w:rsid w:val="00265580"/>
    <w:rsid w:val="00280B20"/>
    <w:rsid w:val="002836AA"/>
    <w:rsid w:val="0028570E"/>
    <w:rsid w:val="002878B6"/>
    <w:rsid w:val="00293C35"/>
    <w:rsid w:val="00296DCE"/>
    <w:rsid w:val="002A36C1"/>
    <w:rsid w:val="002A3986"/>
    <w:rsid w:val="002B55AD"/>
    <w:rsid w:val="002B58C9"/>
    <w:rsid w:val="002B616F"/>
    <w:rsid w:val="002B6854"/>
    <w:rsid w:val="002C3531"/>
    <w:rsid w:val="002C6347"/>
    <w:rsid w:val="002C7783"/>
    <w:rsid w:val="002D4DAB"/>
    <w:rsid w:val="002D631D"/>
    <w:rsid w:val="002E06CD"/>
    <w:rsid w:val="002E2427"/>
    <w:rsid w:val="002E7D47"/>
    <w:rsid w:val="002F0009"/>
    <w:rsid w:val="002F5DCC"/>
    <w:rsid w:val="00305B5D"/>
    <w:rsid w:val="00315901"/>
    <w:rsid w:val="00317581"/>
    <w:rsid w:val="00320AAC"/>
    <w:rsid w:val="00322BA9"/>
    <w:rsid w:val="00323244"/>
    <w:rsid w:val="00325198"/>
    <w:rsid w:val="003300FE"/>
    <w:rsid w:val="0033549B"/>
    <w:rsid w:val="003412A7"/>
    <w:rsid w:val="00353883"/>
    <w:rsid w:val="0035482A"/>
    <w:rsid w:val="003619F2"/>
    <w:rsid w:val="00362549"/>
    <w:rsid w:val="00365820"/>
    <w:rsid w:val="00370F91"/>
    <w:rsid w:val="003832F7"/>
    <w:rsid w:val="00386EF5"/>
    <w:rsid w:val="003878D8"/>
    <w:rsid w:val="00393879"/>
    <w:rsid w:val="0039503E"/>
    <w:rsid w:val="00396111"/>
    <w:rsid w:val="003A2168"/>
    <w:rsid w:val="003A3386"/>
    <w:rsid w:val="003A35BF"/>
    <w:rsid w:val="003B730F"/>
    <w:rsid w:val="003C43AE"/>
    <w:rsid w:val="003C554F"/>
    <w:rsid w:val="003D4EEF"/>
    <w:rsid w:val="003E1A6D"/>
    <w:rsid w:val="003E24FA"/>
    <w:rsid w:val="003F181B"/>
    <w:rsid w:val="00400910"/>
    <w:rsid w:val="0040149C"/>
    <w:rsid w:val="00405ED0"/>
    <w:rsid w:val="004071B8"/>
    <w:rsid w:val="00411662"/>
    <w:rsid w:val="00412CB3"/>
    <w:rsid w:val="00414478"/>
    <w:rsid w:val="00420446"/>
    <w:rsid w:val="004255C3"/>
    <w:rsid w:val="004306D6"/>
    <w:rsid w:val="004342DB"/>
    <w:rsid w:val="004372F0"/>
    <w:rsid w:val="00437926"/>
    <w:rsid w:val="00440823"/>
    <w:rsid w:val="004440B8"/>
    <w:rsid w:val="0046470E"/>
    <w:rsid w:val="004661F3"/>
    <w:rsid w:val="00466A94"/>
    <w:rsid w:val="004700CE"/>
    <w:rsid w:val="00471CC1"/>
    <w:rsid w:val="004720B0"/>
    <w:rsid w:val="00482932"/>
    <w:rsid w:val="00492BD3"/>
    <w:rsid w:val="00495A8C"/>
    <w:rsid w:val="004978CB"/>
    <w:rsid w:val="004A126D"/>
    <w:rsid w:val="004A2987"/>
    <w:rsid w:val="004A5E7E"/>
    <w:rsid w:val="004A6BEE"/>
    <w:rsid w:val="004B458F"/>
    <w:rsid w:val="004B62E9"/>
    <w:rsid w:val="004B6F64"/>
    <w:rsid w:val="004B70BD"/>
    <w:rsid w:val="004C004F"/>
    <w:rsid w:val="004C696B"/>
    <w:rsid w:val="004D0BDC"/>
    <w:rsid w:val="004D4CD4"/>
    <w:rsid w:val="004D5FF5"/>
    <w:rsid w:val="004D644F"/>
    <w:rsid w:val="004E47BC"/>
    <w:rsid w:val="004F2E05"/>
    <w:rsid w:val="004F5C95"/>
    <w:rsid w:val="0050198C"/>
    <w:rsid w:val="0051012B"/>
    <w:rsid w:val="00514A9A"/>
    <w:rsid w:val="0052111D"/>
    <w:rsid w:val="00523EE8"/>
    <w:rsid w:val="005269AC"/>
    <w:rsid w:val="00531517"/>
    <w:rsid w:val="00540282"/>
    <w:rsid w:val="005463FB"/>
    <w:rsid w:val="00551BE5"/>
    <w:rsid w:val="0055740D"/>
    <w:rsid w:val="00564FE2"/>
    <w:rsid w:val="005651B2"/>
    <w:rsid w:val="005748B5"/>
    <w:rsid w:val="005760A9"/>
    <w:rsid w:val="005760CC"/>
    <w:rsid w:val="0057674E"/>
    <w:rsid w:val="00580137"/>
    <w:rsid w:val="00594464"/>
    <w:rsid w:val="00595BB6"/>
    <w:rsid w:val="00597431"/>
    <w:rsid w:val="005A41F4"/>
    <w:rsid w:val="005A5A62"/>
    <w:rsid w:val="005C0A7E"/>
    <w:rsid w:val="005C79EC"/>
    <w:rsid w:val="005D3F99"/>
    <w:rsid w:val="005D4E52"/>
    <w:rsid w:val="005E0FB2"/>
    <w:rsid w:val="005E13C3"/>
    <w:rsid w:val="005E27E7"/>
    <w:rsid w:val="005F05A9"/>
    <w:rsid w:val="005F4DE6"/>
    <w:rsid w:val="005F52D3"/>
    <w:rsid w:val="00602210"/>
    <w:rsid w:val="006027B5"/>
    <w:rsid w:val="00611632"/>
    <w:rsid w:val="00622781"/>
    <w:rsid w:val="00622940"/>
    <w:rsid w:val="00624C9E"/>
    <w:rsid w:val="00627BA2"/>
    <w:rsid w:val="0063062A"/>
    <w:rsid w:val="00630DE7"/>
    <w:rsid w:val="00632581"/>
    <w:rsid w:val="0064063E"/>
    <w:rsid w:val="00640BFF"/>
    <w:rsid w:val="00646BD6"/>
    <w:rsid w:val="0066172E"/>
    <w:rsid w:val="00670116"/>
    <w:rsid w:val="00676513"/>
    <w:rsid w:val="00681029"/>
    <w:rsid w:val="0068564D"/>
    <w:rsid w:val="00693AE1"/>
    <w:rsid w:val="0069621B"/>
    <w:rsid w:val="00697F70"/>
    <w:rsid w:val="006A0D37"/>
    <w:rsid w:val="006A4474"/>
    <w:rsid w:val="006A4A0E"/>
    <w:rsid w:val="006A592B"/>
    <w:rsid w:val="006A6D0C"/>
    <w:rsid w:val="006A7381"/>
    <w:rsid w:val="006A7AB5"/>
    <w:rsid w:val="006B4267"/>
    <w:rsid w:val="006C40BF"/>
    <w:rsid w:val="006C4B56"/>
    <w:rsid w:val="006D3401"/>
    <w:rsid w:val="006D4B82"/>
    <w:rsid w:val="006D6D7A"/>
    <w:rsid w:val="006E48EF"/>
    <w:rsid w:val="006F209E"/>
    <w:rsid w:val="006F49B7"/>
    <w:rsid w:val="006F7AAD"/>
    <w:rsid w:val="00700129"/>
    <w:rsid w:val="00702C00"/>
    <w:rsid w:val="00714479"/>
    <w:rsid w:val="00727F94"/>
    <w:rsid w:val="007337EB"/>
    <w:rsid w:val="007350F2"/>
    <w:rsid w:val="00743061"/>
    <w:rsid w:val="00745387"/>
    <w:rsid w:val="00745D18"/>
    <w:rsid w:val="00755C1D"/>
    <w:rsid w:val="007566EA"/>
    <w:rsid w:val="00764326"/>
    <w:rsid w:val="00767E8C"/>
    <w:rsid w:val="007747E3"/>
    <w:rsid w:val="00776254"/>
    <w:rsid w:val="00776530"/>
    <w:rsid w:val="00791E8E"/>
    <w:rsid w:val="007A0109"/>
    <w:rsid w:val="007A3CB1"/>
    <w:rsid w:val="007A4415"/>
    <w:rsid w:val="007A76B8"/>
    <w:rsid w:val="007A7D7C"/>
    <w:rsid w:val="007B2500"/>
    <w:rsid w:val="007B5533"/>
    <w:rsid w:val="007D61D6"/>
    <w:rsid w:val="007E1B19"/>
    <w:rsid w:val="007E1E41"/>
    <w:rsid w:val="007E21A9"/>
    <w:rsid w:val="007F0820"/>
    <w:rsid w:val="007F3623"/>
    <w:rsid w:val="00802BA8"/>
    <w:rsid w:val="0080391D"/>
    <w:rsid w:val="0080696F"/>
    <w:rsid w:val="008201BF"/>
    <w:rsid w:val="008221EB"/>
    <w:rsid w:val="00823DF3"/>
    <w:rsid w:val="00827311"/>
    <w:rsid w:val="00834BB4"/>
    <w:rsid w:val="00835187"/>
    <w:rsid w:val="0083548D"/>
    <w:rsid w:val="00840434"/>
    <w:rsid w:val="00841FFF"/>
    <w:rsid w:val="008445DB"/>
    <w:rsid w:val="00846D0C"/>
    <w:rsid w:val="00851752"/>
    <w:rsid w:val="00854DC3"/>
    <w:rsid w:val="00857D9E"/>
    <w:rsid w:val="00860646"/>
    <w:rsid w:val="0086321D"/>
    <w:rsid w:val="00870008"/>
    <w:rsid w:val="008704D3"/>
    <w:rsid w:val="00870E42"/>
    <w:rsid w:val="008724B4"/>
    <w:rsid w:val="00873501"/>
    <w:rsid w:val="00874632"/>
    <w:rsid w:val="0087464A"/>
    <w:rsid w:val="00876326"/>
    <w:rsid w:val="00876856"/>
    <w:rsid w:val="0088473E"/>
    <w:rsid w:val="00884D0E"/>
    <w:rsid w:val="00887862"/>
    <w:rsid w:val="00892BE6"/>
    <w:rsid w:val="008945D9"/>
    <w:rsid w:val="008B29E6"/>
    <w:rsid w:val="008B560D"/>
    <w:rsid w:val="008C471F"/>
    <w:rsid w:val="008C5429"/>
    <w:rsid w:val="008D3239"/>
    <w:rsid w:val="008D5330"/>
    <w:rsid w:val="008D6B88"/>
    <w:rsid w:val="008E12D4"/>
    <w:rsid w:val="008E2F25"/>
    <w:rsid w:val="008E7C1F"/>
    <w:rsid w:val="008F1CDD"/>
    <w:rsid w:val="009023C9"/>
    <w:rsid w:val="009035AC"/>
    <w:rsid w:val="00906C82"/>
    <w:rsid w:val="00910614"/>
    <w:rsid w:val="009178E6"/>
    <w:rsid w:val="00920DBA"/>
    <w:rsid w:val="00927AB2"/>
    <w:rsid w:val="009427C8"/>
    <w:rsid w:val="00952A8A"/>
    <w:rsid w:val="009535A3"/>
    <w:rsid w:val="00965D76"/>
    <w:rsid w:val="009700A9"/>
    <w:rsid w:val="00981C00"/>
    <w:rsid w:val="00986CFE"/>
    <w:rsid w:val="00986D31"/>
    <w:rsid w:val="009A5458"/>
    <w:rsid w:val="009A6FB7"/>
    <w:rsid w:val="009B4F03"/>
    <w:rsid w:val="009B5F3B"/>
    <w:rsid w:val="009C19AA"/>
    <w:rsid w:val="009C58CD"/>
    <w:rsid w:val="009C6EA4"/>
    <w:rsid w:val="009D3BDD"/>
    <w:rsid w:val="009D5A6F"/>
    <w:rsid w:val="009D71C1"/>
    <w:rsid w:val="009E02AA"/>
    <w:rsid w:val="009E2D83"/>
    <w:rsid w:val="009E7469"/>
    <w:rsid w:val="009F2A7D"/>
    <w:rsid w:val="009F2CF0"/>
    <w:rsid w:val="00A02AFF"/>
    <w:rsid w:val="00A04690"/>
    <w:rsid w:val="00A04A48"/>
    <w:rsid w:val="00A076D0"/>
    <w:rsid w:val="00A127CD"/>
    <w:rsid w:val="00A178A5"/>
    <w:rsid w:val="00A17C13"/>
    <w:rsid w:val="00A27C2E"/>
    <w:rsid w:val="00A3284E"/>
    <w:rsid w:val="00A33BD7"/>
    <w:rsid w:val="00A34481"/>
    <w:rsid w:val="00A40DD3"/>
    <w:rsid w:val="00A4476A"/>
    <w:rsid w:val="00A45EE6"/>
    <w:rsid w:val="00A52B9B"/>
    <w:rsid w:val="00A57004"/>
    <w:rsid w:val="00A57082"/>
    <w:rsid w:val="00A62D9A"/>
    <w:rsid w:val="00A632DF"/>
    <w:rsid w:val="00A71828"/>
    <w:rsid w:val="00A72011"/>
    <w:rsid w:val="00A73DF1"/>
    <w:rsid w:val="00A74BB5"/>
    <w:rsid w:val="00A8311B"/>
    <w:rsid w:val="00A87B18"/>
    <w:rsid w:val="00A970EC"/>
    <w:rsid w:val="00AB285B"/>
    <w:rsid w:val="00AB6D7A"/>
    <w:rsid w:val="00AB7F0F"/>
    <w:rsid w:val="00AC07DB"/>
    <w:rsid w:val="00AC1226"/>
    <w:rsid w:val="00AD1EFE"/>
    <w:rsid w:val="00AD37C6"/>
    <w:rsid w:val="00AE4B06"/>
    <w:rsid w:val="00AE6926"/>
    <w:rsid w:val="00AF3207"/>
    <w:rsid w:val="00AF48E3"/>
    <w:rsid w:val="00B01F08"/>
    <w:rsid w:val="00B11A39"/>
    <w:rsid w:val="00B16E8F"/>
    <w:rsid w:val="00B20489"/>
    <w:rsid w:val="00B30401"/>
    <w:rsid w:val="00B40AB2"/>
    <w:rsid w:val="00B43F5D"/>
    <w:rsid w:val="00B460B3"/>
    <w:rsid w:val="00B55CEB"/>
    <w:rsid w:val="00B61CB1"/>
    <w:rsid w:val="00B66369"/>
    <w:rsid w:val="00B6637D"/>
    <w:rsid w:val="00B677C6"/>
    <w:rsid w:val="00B90CA5"/>
    <w:rsid w:val="00B93D28"/>
    <w:rsid w:val="00BA07F5"/>
    <w:rsid w:val="00BA2142"/>
    <w:rsid w:val="00BA38B7"/>
    <w:rsid w:val="00BA3F22"/>
    <w:rsid w:val="00BB21A5"/>
    <w:rsid w:val="00BB4111"/>
    <w:rsid w:val="00BB46AC"/>
    <w:rsid w:val="00BB76D0"/>
    <w:rsid w:val="00BC0B73"/>
    <w:rsid w:val="00BC363C"/>
    <w:rsid w:val="00BC3EE1"/>
    <w:rsid w:val="00BD4FF3"/>
    <w:rsid w:val="00BE3313"/>
    <w:rsid w:val="00BE3424"/>
    <w:rsid w:val="00BF0D60"/>
    <w:rsid w:val="00BF3540"/>
    <w:rsid w:val="00BF3654"/>
    <w:rsid w:val="00C00C5A"/>
    <w:rsid w:val="00C030DE"/>
    <w:rsid w:val="00C0426D"/>
    <w:rsid w:val="00C04674"/>
    <w:rsid w:val="00C06D50"/>
    <w:rsid w:val="00C0738C"/>
    <w:rsid w:val="00C11923"/>
    <w:rsid w:val="00C12FC6"/>
    <w:rsid w:val="00C24ABF"/>
    <w:rsid w:val="00C258DA"/>
    <w:rsid w:val="00C3225F"/>
    <w:rsid w:val="00C34705"/>
    <w:rsid w:val="00C40E64"/>
    <w:rsid w:val="00C438FE"/>
    <w:rsid w:val="00C4475B"/>
    <w:rsid w:val="00C472C0"/>
    <w:rsid w:val="00C47B47"/>
    <w:rsid w:val="00C5193A"/>
    <w:rsid w:val="00C5712B"/>
    <w:rsid w:val="00C62C24"/>
    <w:rsid w:val="00C635B6"/>
    <w:rsid w:val="00C67C5B"/>
    <w:rsid w:val="00C77603"/>
    <w:rsid w:val="00C81D42"/>
    <w:rsid w:val="00C91B17"/>
    <w:rsid w:val="00C93DA4"/>
    <w:rsid w:val="00CA2BFA"/>
    <w:rsid w:val="00CA3FCD"/>
    <w:rsid w:val="00CA7B60"/>
    <w:rsid w:val="00CB2B71"/>
    <w:rsid w:val="00CB3DAC"/>
    <w:rsid w:val="00CB414A"/>
    <w:rsid w:val="00CC22E6"/>
    <w:rsid w:val="00CD25AE"/>
    <w:rsid w:val="00CD33D4"/>
    <w:rsid w:val="00CE005B"/>
    <w:rsid w:val="00CF7078"/>
    <w:rsid w:val="00D02238"/>
    <w:rsid w:val="00D02DA2"/>
    <w:rsid w:val="00D0361A"/>
    <w:rsid w:val="00D06607"/>
    <w:rsid w:val="00D0663E"/>
    <w:rsid w:val="00D16389"/>
    <w:rsid w:val="00D17B1D"/>
    <w:rsid w:val="00D20C1D"/>
    <w:rsid w:val="00D25B2D"/>
    <w:rsid w:val="00D265A7"/>
    <w:rsid w:val="00D26FDD"/>
    <w:rsid w:val="00D30066"/>
    <w:rsid w:val="00D30ADD"/>
    <w:rsid w:val="00D43A0D"/>
    <w:rsid w:val="00D46867"/>
    <w:rsid w:val="00D526F3"/>
    <w:rsid w:val="00D52E01"/>
    <w:rsid w:val="00D531F2"/>
    <w:rsid w:val="00D53E24"/>
    <w:rsid w:val="00D568C8"/>
    <w:rsid w:val="00D61322"/>
    <w:rsid w:val="00D615CA"/>
    <w:rsid w:val="00D633D7"/>
    <w:rsid w:val="00D6490E"/>
    <w:rsid w:val="00D67A7B"/>
    <w:rsid w:val="00D83B8E"/>
    <w:rsid w:val="00D871AA"/>
    <w:rsid w:val="00D97F54"/>
    <w:rsid w:val="00DA13E8"/>
    <w:rsid w:val="00DA2034"/>
    <w:rsid w:val="00DA2CC6"/>
    <w:rsid w:val="00DA7053"/>
    <w:rsid w:val="00DB7ABB"/>
    <w:rsid w:val="00DC0612"/>
    <w:rsid w:val="00DC733E"/>
    <w:rsid w:val="00DD1E6D"/>
    <w:rsid w:val="00DD728A"/>
    <w:rsid w:val="00DE050F"/>
    <w:rsid w:val="00DE2A86"/>
    <w:rsid w:val="00DE4C3D"/>
    <w:rsid w:val="00DF3955"/>
    <w:rsid w:val="00DF57BE"/>
    <w:rsid w:val="00DF5BB2"/>
    <w:rsid w:val="00DF5CCC"/>
    <w:rsid w:val="00E04891"/>
    <w:rsid w:val="00E0601E"/>
    <w:rsid w:val="00E06500"/>
    <w:rsid w:val="00E07385"/>
    <w:rsid w:val="00E105CD"/>
    <w:rsid w:val="00E10964"/>
    <w:rsid w:val="00E142FD"/>
    <w:rsid w:val="00E14CBE"/>
    <w:rsid w:val="00E2456C"/>
    <w:rsid w:val="00E36150"/>
    <w:rsid w:val="00E4295F"/>
    <w:rsid w:val="00E467B0"/>
    <w:rsid w:val="00E56EBB"/>
    <w:rsid w:val="00E56F0C"/>
    <w:rsid w:val="00E57060"/>
    <w:rsid w:val="00E654AD"/>
    <w:rsid w:val="00E66680"/>
    <w:rsid w:val="00E72140"/>
    <w:rsid w:val="00E81F7A"/>
    <w:rsid w:val="00E823D8"/>
    <w:rsid w:val="00E87616"/>
    <w:rsid w:val="00EA1758"/>
    <w:rsid w:val="00EA5C16"/>
    <w:rsid w:val="00EA61D4"/>
    <w:rsid w:val="00EB0622"/>
    <w:rsid w:val="00EB2C79"/>
    <w:rsid w:val="00EC3707"/>
    <w:rsid w:val="00EC649A"/>
    <w:rsid w:val="00ED1583"/>
    <w:rsid w:val="00ED6B08"/>
    <w:rsid w:val="00EE66E7"/>
    <w:rsid w:val="00EF000D"/>
    <w:rsid w:val="00EF06E3"/>
    <w:rsid w:val="00EF30F4"/>
    <w:rsid w:val="00EF431D"/>
    <w:rsid w:val="00EF7B15"/>
    <w:rsid w:val="00F13398"/>
    <w:rsid w:val="00F25667"/>
    <w:rsid w:val="00F30EAD"/>
    <w:rsid w:val="00F3111A"/>
    <w:rsid w:val="00F41699"/>
    <w:rsid w:val="00F545A3"/>
    <w:rsid w:val="00F56923"/>
    <w:rsid w:val="00F57B0E"/>
    <w:rsid w:val="00F71C6B"/>
    <w:rsid w:val="00F73060"/>
    <w:rsid w:val="00F80BF9"/>
    <w:rsid w:val="00F8373F"/>
    <w:rsid w:val="00F945F3"/>
    <w:rsid w:val="00F97D93"/>
    <w:rsid w:val="00FA225F"/>
    <w:rsid w:val="00FB0F02"/>
    <w:rsid w:val="00FB24D6"/>
    <w:rsid w:val="00FB2AE6"/>
    <w:rsid w:val="00FB32E9"/>
    <w:rsid w:val="00FB5706"/>
    <w:rsid w:val="00FC0722"/>
    <w:rsid w:val="00FE72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8FD189"/>
  <w15:chartTrackingRefBased/>
  <w15:docId w15:val="{7CEF5FBF-8BDA-4558-AA68-EE8A6A65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FollowedHyperlink" w:uiPriority="99"/>
    <w:lsdException w:name="Strong" w:qFormat="1"/>
    <w:lsdException w:name="Emphasis" w:qFormat="1"/>
    <w:lsdException w:name="HTML Typewriter"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823D8"/>
    <w:pPr>
      <w:spacing w:after="200" w:line="276" w:lineRule="auto"/>
    </w:pPr>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Znak">
    <w:name w:val="Nagłówek Znak"/>
    <w:link w:val="Nagwek"/>
    <w:uiPriority w:val="99"/>
    <w:rsid w:val="005269AC"/>
    <w:rPr>
      <w:rFonts w:ascii="Calibri" w:eastAsia="Calibri" w:hAnsi="Calibri"/>
      <w:sz w:val="22"/>
      <w:szCs w:val="22"/>
      <w:lang w:eastAsia="en-US"/>
    </w:rPr>
  </w:style>
  <w:style w:type="character" w:customStyle="1" w:styleId="StopkaZnak">
    <w:name w:val="Stopka Znak"/>
    <w:link w:val="Stopka"/>
    <w:uiPriority w:val="99"/>
    <w:rsid w:val="005269AC"/>
    <w:rPr>
      <w:rFonts w:ascii="Calibri" w:eastAsia="Calibri" w:hAnsi="Calibri"/>
      <w:sz w:val="22"/>
      <w:szCs w:val="22"/>
      <w:lang w:eastAsia="en-US"/>
    </w:rPr>
  </w:style>
  <w:style w:type="paragraph" w:styleId="Akapitzlist">
    <w:name w:val="List Paragraph"/>
    <w:basedOn w:val="Normalny"/>
    <w:link w:val="AkapitzlistZnak"/>
    <w:uiPriority w:val="34"/>
    <w:qFormat/>
    <w:rsid w:val="005269AC"/>
    <w:pPr>
      <w:ind w:left="720"/>
      <w:contextualSpacing/>
    </w:pPr>
  </w:style>
  <w:style w:type="paragraph" w:styleId="Tekstprzypisudolnego">
    <w:name w:val="footnote text"/>
    <w:aliases w:val="Footnote,Podrozdział,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5269AC"/>
    <w:pPr>
      <w:spacing w:after="0" w:line="240" w:lineRule="auto"/>
    </w:pPr>
    <w:rPr>
      <w:sz w:val="20"/>
      <w:szCs w:val="20"/>
    </w:rPr>
  </w:style>
  <w:style w:type="character" w:customStyle="1" w:styleId="TekstprzypisudolnegoZnak">
    <w:name w:val="Tekst przypisu dolnego Znak"/>
    <w:aliases w:val="Footnote Znak,Podrozdział Znak,Podrozdzia3 Znak,PRZYPISKI Znak,Tekst przypisu Znak Znak Znak Znak Znak1,Tekst przypisu Znak Znak Znak Znak Znak Znak,Tekst przypisu Znak Znak Znak Znak Znak Znak Znak Znak,Fußnote Znak"/>
    <w:link w:val="Tekstprzypisudolnego"/>
    <w:uiPriority w:val="99"/>
    <w:rsid w:val="005269AC"/>
    <w:rPr>
      <w:rFonts w:ascii="Calibri" w:eastAsia="Calibri" w:hAnsi="Calibri"/>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69AC"/>
    <w:rPr>
      <w:vertAlign w:val="superscript"/>
    </w:rPr>
  </w:style>
  <w:style w:type="character" w:styleId="Hipercze">
    <w:name w:val="Hyperlink"/>
    <w:unhideWhenUsed/>
    <w:rsid w:val="005269AC"/>
    <w:rPr>
      <w:color w:val="0000FF"/>
      <w:u w:val="single"/>
    </w:rPr>
  </w:style>
  <w:style w:type="character" w:styleId="UyteHipercze">
    <w:name w:val="FollowedHyperlink"/>
    <w:uiPriority w:val="99"/>
    <w:unhideWhenUsed/>
    <w:rsid w:val="005269AC"/>
    <w:rPr>
      <w:color w:val="800080"/>
      <w:u w:val="single"/>
    </w:rPr>
  </w:style>
  <w:style w:type="table" w:styleId="Tabela-Siatka">
    <w:name w:val="Table Grid"/>
    <w:basedOn w:val="Standardowy"/>
    <w:rsid w:val="00526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unhideWhenUsed/>
    <w:rsid w:val="005269AC"/>
    <w:pPr>
      <w:spacing w:after="0" w:line="240" w:lineRule="auto"/>
    </w:pPr>
    <w:rPr>
      <w:sz w:val="20"/>
      <w:szCs w:val="20"/>
    </w:rPr>
  </w:style>
  <w:style w:type="character" w:customStyle="1" w:styleId="TekstprzypisukocowegoZnak">
    <w:name w:val="Tekst przypisu końcowego Znak"/>
    <w:link w:val="Tekstprzypisukocowego"/>
    <w:uiPriority w:val="99"/>
    <w:rsid w:val="005269AC"/>
    <w:rPr>
      <w:rFonts w:ascii="Calibri" w:eastAsia="Calibri" w:hAnsi="Calibri"/>
      <w:lang w:eastAsia="en-US"/>
    </w:rPr>
  </w:style>
  <w:style w:type="character" w:styleId="Odwoanieprzypisukocowego">
    <w:name w:val="endnote reference"/>
    <w:uiPriority w:val="99"/>
    <w:unhideWhenUsed/>
    <w:rsid w:val="005269AC"/>
    <w:rPr>
      <w:vertAlign w:val="superscript"/>
    </w:rPr>
  </w:style>
  <w:style w:type="paragraph" w:customStyle="1" w:styleId="Default">
    <w:name w:val="Default"/>
    <w:rsid w:val="005269AC"/>
    <w:pPr>
      <w:autoSpaceDE w:val="0"/>
      <w:autoSpaceDN w:val="0"/>
      <w:adjustRightInd w:val="0"/>
    </w:pPr>
    <w:rPr>
      <w:rFonts w:ascii="Calibri" w:eastAsia="Calibri" w:hAnsi="Calibri" w:cs="Calibri"/>
      <w:color w:val="000000"/>
      <w:sz w:val="24"/>
      <w:szCs w:val="24"/>
      <w:lang w:eastAsia="en-US"/>
    </w:rPr>
  </w:style>
  <w:style w:type="paragraph" w:styleId="Tekstdymka">
    <w:name w:val="Balloon Text"/>
    <w:basedOn w:val="Normalny"/>
    <w:link w:val="TekstdymkaZnak"/>
    <w:uiPriority w:val="99"/>
    <w:unhideWhenUsed/>
    <w:rsid w:val="005269AC"/>
    <w:pPr>
      <w:spacing w:after="0" w:line="240" w:lineRule="auto"/>
    </w:pPr>
    <w:rPr>
      <w:rFonts w:ascii="Tahoma" w:hAnsi="Tahoma" w:cs="Tahoma"/>
      <w:sz w:val="16"/>
      <w:szCs w:val="16"/>
    </w:rPr>
  </w:style>
  <w:style w:type="character" w:customStyle="1" w:styleId="TekstdymkaZnak">
    <w:name w:val="Tekst dymka Znak"/>
    <w:link w:val="Tekstdymka"/>
    <w:uiPriority w:val="99"/>
    <w:rsid w:val="005269AC"/>
    <w:rPr>
      <w:rFonts w:ascii="Tahoma" w:eastAsia="Calibri" w:hAnsi="Tahoma" w:cs="Tahoma"/>
      <w:sz w:val="16"/>
      <w:szCs w:val="16"/>
      <w:lang w:eastAsia="en-US"/>
    </w:rPr>
  </w:style>
  <w:style w:type="character" w:styleId="Odwoaniedokomentarza">
    <w:name w:val="annotation reference"/>
    <w:uiPriority w:val="99"/>
    <w:unhideWhenUsed/>
    <w:rsid w:val="005269AC"/>
    <w:rPr>
      <w:sz w:val="16"/>
      <w:szCs w:val="16"/>
    </w:rPr>
  </w:style>
  <w:style w:type="paragraph" w:styleId="Tekstkomentarza">
    <w:name w:val="annotation text"/>
    <w:basedOn w:val="Normalny"/>
    <w:link w:val="TekstkomentarzaZnak"/>
    <w:uiPriority w:val="99"/>
    <w:unhideWhenUsed/>
    <w:rsid w:val="005269AC"/>
    <w:rPr>
      <w:sz w:val="20"/>
      <w:szCs w:val="20"/>
    </w:rPr>
  </w:style>
  <w:style w:type="character" w:customStyle="1" w:styleId="TekstkomentarzaZnak">
    <w:name w:val="Tekst komentarza Znak"/>
    <w:link w:val="Tekstkomentarza"/>
    <w:uiPriority w:val="99"/>
    <w:rsid w:val="005269AC"/>
    <w:rPr>
      <w:rFonts w:ascii="Calibri" w:eastAsia="Calibri" w:hAnsi="Calibri"/>
      <w:lang w:eastAsia="en-US"/>
    </w:rPr>
  </w:style>
  <w:style w:type="paragraph" w:styleId="Tematkomentarza">
    <w:name w:val="annotation subject"/>
    <w:basedOn w:val="Tekstkomentarza"/>
    <w:next w:val="Tekstkomentarza"/>
    <w:link w:val="TematkomentarzaZnak"/>
    <w:uiPriority w:val="99"/>
    <w:unhideWhenUsed/>
    <w:rsid w:val="005269AC"/>
    <w:rPr>
      <w:b/>
      <w:bCs/>
    </w:rPr>
  </w:style>
  <w:style w:type="character" w:customStyle="1" w:styleId="TematkomentarzaZnak">
    <w:name w:val="Temat komentarza Znak"/>
    <w:link w:val="Tematkomentarza"/>
    <w:uiPriority w:val="99"/>
    <w:rsid w:val="005269AC"/>
    <w:rPr>
      <w:rFonts w:ascii="Calibri" w:eastAsia="Calibri" w:hAnsi="Calibri"/>
      <w:b/>
      <w:bCs/>
      <w:lang w:eastAsia="en-US"/>
    </w:rPr>
  </w:style>
  <w:style w:type="character" w:customStyle="1" w:styleId="AkapitzlistZnak">
    <w:name w:val="Akapit z listą Znak"/>
    <w:link w:val="Akapitzlist"/>
    <w:uiPriority w:val="34"/>
    <w:locked/>
    <w:rsid w:val="002E06CD"/>
    <w:rPr>
      <w:rFonts w:ascii="Calibri" w:eastAsia="Calibri" w:hAnsi="Calibri"/>
      <w:sz w:val="22"/>
      <w:szCs w:val="22"/>
      <w:lang w:eastAsia="en-US"/>
    </w:rPr>
  </w:style>
  <w:style w:type="character" w:styleId="Nierozpoznanawzmianka">
    <w:name w:val="Unresolved Mention"/>
    <w:basedOn w:val="Domylnaczcionkaakapitu"/>
    <w:uiPriority w:val="99"/>
    <w:semiHidden/>
    <w:unhideWhenUsed/>
    <w:rsid w:val="00774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596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molow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ataBronk\Downloads\listownik-Pomorskie-FE-UMWP-UE-EFS-RPO2014-2020-2015%20(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731B8-6D23-4621-A07F-A7EA79C24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listownik-Pomorskie-FE-UMWP-UE-EFS-RPO2014-2020-2015 (1)</Template>
  <TotalTime>5235</TotalTime>
  <Pages>1</Pages>
  <Words>5859</Words>
  <Characters>35157</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40935</CharactersWithSpaces>
  <SharedDoc>false</SharedDoc>
  <HLinks>
    <vt:vector size="12" baseType="variant">
      <vt:variant>
        <vt:i4>8192069</vt:i4>
      </vt:variant>
      <vt:variant>
        <vt:i4>3</vt:i4>
      </vt:variant>
      <vt:variant>
        <vt:i4>0</vt:i4>
      </vt:variant>
      <vt:variant>
        <vt:i4>5</vt:i4>
      </vt:variant>
      <vt:variant>
        <vt:lpwstr>mailto:az@marmolowski.pl</vt:lpwstr>
      </vt:variant>
      <vt:variant>
        <vt:lpwstr/>
      </vt:variant>
      <vt:variant>
        <vt:i4>7405678</vt:i4>
      </vt:variant>
      <vt:variant>
        <vt:i4>0</vt:i4>
      </vt:variant>
      <vt:variant>
        <vt:i4>0</vt:i4>
      </vt:variant>
      <vt:variant>
        <vt:i4>5</vt:i4>
      </vt:variant>
      <vt:variant>
        <vt:lpwstr>http://www.marmolowski.pl/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Bronk</dc:creator>
  <cp:keywords/>
  <dc:description/>
  <cp:lastModifiedBy>Renata Bronk</cp:lastModifiedBy>
  <cp:revision>178</cp:revision>
  <cp:lastPrinted>2017-08-18T09:01:00Z</cp:lastPrinted>
  <dcterms:created xsi:type="dcterms:W3CDTF">2019-11-21T11:05:00Z</dcterms:created>
  <dcterms:modified xsi:type="dcterms:W3CDTF">2019-12-17T09:41:00Z</dcterms:modified>
</cp:coreProperties>
</file>